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pPr w:leftFromText="141" w:rightFromText="141" w:vertAnchor="page" w:horzAnchor="margin" w:tblpXSpec="center" w:tblpY="1126"/>
        <w:tblW w:w="9870" w:type="dxa"/>
        <w:tblLook w:val="0600" w:firstRow="0" w:lastRow="0" w:firstColumn="0" w:lastColumn="0" w:noHBand="1" w:noVBand="1"/>
      </w:tblPr>
      <w:tblGrid>
        <w:gridCol w:w="5117"/>
        <w:gridCol w:w="4753"/>
      </w:tblGrid>
      <w:tr w:rsidR="000F1FCE" w:rsidRPr="009A1AAD" w14:paraId="42511102" w14:textId="77777777" w:rsidTr="00A14667">
        <w:trPr>
          <w:trHeight w:val="495"/>
        </w:trPr>
        <w:tc>
          <w:tcPr>
            <w:tcW w:w="5117" w:type="dxa"/>
            <w:hideMark/>
          </w:tcPr>
          <w:p w14:paraId="29871A2B" w14:textId="6AE2B284" w:rsidR="000F1FCE" w:rsidRPr="009A1AAD" w:rsidRDefault="000F1FCE" w:rsidP="00A14667">
            <w:pPr>
              <w:jc w:val="both"/>
            </w:pPr>
            <w:r w:rsidRPr="009A1AAD">
              <w:t xml:space="preserve">SEGUNDA-FEIRA – </w:t>
            </w:r>
            <w:r>
              <w:t>21</w:t>
            </w:r>
            <w:r w:rsidRPr="009A1AAD">
              <w:t>/</w:t>
            </w:r>
            <w:r>
              <w:t>10</w:t>
            </w:r>
            <w:r w:rsidRPr="009A1AAD">
              <w:t>/2024</w:t>
            </w:r>
          </w:p>
          <w:p w14:paraId="3F03A5C8" w14:textId="77777777" w:rsidR="000F1FCE" w:rsidRPr="009A1AAD" w:rsidRDefault="000F1FCE" w:rsidP="00A14667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  <w:r w:rsidRPr="009A1AAD">
              <w:t xml:space="preserve"> TEMA </w:t>
            </w: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 xml:space="preserve"> -</w:t>
            </w:r>
          </w:p>
          <w:p w14:paraId="09FBD269" w14:textId="6966ED9F" w:rsidR="000F1FCE" w:rsidRPr="009A1AAD" w:rsidRDefault="000F1FCE" w:rsidP="00A14667">
            <w:pPr>
              <w:jc w:val="both"/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 xml:space="preserve"> </w:t>
            </w:r>
            <w:r w:rsidRPr="009A1AAD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alfabeto- sílabas simples- sílabas complexas – gêneros textuais</w:t>
            </w:r>
          </w:p>
          <w:p w14:paraId="1CC3B713" w14:textId="77777777" w:rsidR="000F1FCE" w:rsidRPr="009A1AAD" w:rsidRDefault="000F1FCE" w:rsidP="00A14667">
            <w:pPr>
              <w:jc w:val="both"/>
            </w:pPr>
          </w:p>
          <w:p w14:paraId="1B531ED5" w14:textId="77777777" w:rsidR="000F1FCE" w:rsidRPr="009A1AAD" w:rsidRDefault="000F1FCE" w:rsidP="00A14667">
            <w:pPr>
              <w:jc w:val="both"/>
            </w:pPr>
          </w:p>
          <w:p w14:paraId="5ED29D6E" w14:textId="77777777" w:rsidR="000F1FCE" w:rsidRPr="009A1AAD" w:rsidRDefault="000F1FCE" w:rsidP="00A14667">
            <w:pPr>
              <w:jc w:val="both"/>
            </w:pPr>
            <w:r w:rsidRPr="009A1AAD">
              <w:rPr>
                <w:highlight w:val="darkYellow"/>
              </w:rPr>
              <w:t xml:space="preserve">ENSINO RELIGIOSO- PORTUGUÊS- MATEMÁTICA -EDUCAÇÃO FÍSICA– </w:t>
            </w:r>
          </w:p>
          <w:p w14:paraId="50EE6CD0" w14:textId="77777777" w:rsidR="000F1FCE" w:rsidRPr="009A1AAD" w:rsidRDefault="000F1FCE" w:rsidP="00A14667">
            <w:pPr>
              <w:jc w:val="both"/>
            </w:pPr>
          </w:p>
          <w:p w14:paraId="65D137F5" w14:textId="77777777" w:rsidR="000F1FCE" w:rsidRPr="009A1AAD" w:rsidRDefault="000F1FCE" w:rsidP="00A14667">
            <w:pPr>
              <w:jc w:val="both"/>
            </w:pPr>
            <w:r w:rsidRPr="009A1AAD">
              <w:t xml:space="preserve">Acolhida: </w:t>
            </w:r>
          </w:p>
          <w:p w14:paraId="265CAE63" w14:textId="77777777" w:rsidR="000F1FCE" w:rsidRPr="009A1AAD" w:rsidRDefault="000F1FCE" w:rsidP="00A14667">
            <w:pPr>
              <w:jc w:val="both"/>
            </w:pPr>
            <w:r w:rsidRPr="009A1AAD">
              <w:rPr>
                <w:highlight w:val="cyan"/>
              </w:rPr>
              <w:t>Oração, música, leitura compartilhada (livro do cantinho da leitura)</w:t>
            </w:r>
          </w:p>
          <w:p w14:paraId="4C9AD385" w14:textId="77777777" w:rsidR="000F1FCE" w:rsidRPr="009A1AAD" w:rsidRDefault="000F1FCE" w:rsidP="00A14667">
            <w:pPr>
              <w:jc w:val="both"/>
            </w:pPr>
          </w:p>
          <w:p w14:paraId="6AB18110" w14:textId="77777777" w:rsidR="000F1FCE" w:rsidRPr="009A1AAD" w:rsidRDefault="000F1FCE" w:rsidP="00A14667">
            <w:pPr>
              <w:jc w:val="both"/>
            </w:pPr>
            <w:r w:rsidRPr="009A1AAD">
              <w:t xml:space="preserve"> </w:t>
            </w:r>
          </w:p>
          <w:p w14:paraId="36B1244C" w14:textId="77777777" w:rsidR="000F1FCE" w:rsidRPr="009A1AAD" w:rsidRDefault="000F1FCE" w:rsidP="00A14667">
            <w:pPr>
              <w:jc w:val="both"/>
            </w:pPr>
          </w:p>
          <w:p w14:paraId="44CA3726" w14:textId="77777777" w:rsidR="000F1FCE" w:rsidRPr="009A1AAD" w:rsidRDefault="000F1FCE" w:rsidP="00A14667">
            <w:pPr>
              <w:jc w:val="both"/>
            </w:pPr>
            <w:r w:rsidRPr="009A1AAD">
              <w:t>COMPONENTE CURRICULAR – LÍNGUA PORTUGUESA</w:t>
            </w:r>
          </w:p>
          <w:p w14:paraId="1CB287D8" w14:textId="77777777" w:rsidR="000F1FCE" w:rsidRPr="009A1AAD" w:rsidRDefault="000F1FCE" w:rsidP="00A14667">
            <w:pPr>
              <w:jc w:val="both"/>
            </w:pPr>
            <w:r w:rsidRPr="009A1AAD">
              <w:t>PRÁTICA DE LINGUAGEM: leituras escrita compartilhada e autônoma/oralidade análise  linguística  semiótica/produção textual</w:t>
            </w:r>
          </w:p>
          <w:p w14:paraId="0812378C" w14:textId="77777777" w:rsidR="000F1FCE" w:rsidRPr="009A1AAD" w:rsidRDefault="000F1FCE" w:rsidP="00A14667">
            <w:pPr>
              <w:jc w:val="both"/>
            </w:pPr>
          </w:p>
          <w:p w14:paraId="3DE9B3AD" w14:textId="77777777" w:rsidR="000F1FCE" w:rsidRPr="009A1AAD" w:rsidRDefault="000F1FCE" w:rsidP="00A14667">
            <w:pPr>
              <w:jc w:val="both"/>
            </w:pPr>
            <w:r w:rsidRPr="009A1AAD">
              <w:rPr>
                <w:highlight w:val="yellow"/>
              </w:rPr>
              <w:t>PORTUGUÊS</w:t>
            </w:r>
          </w:p>
          <w:p w14:paraId="499EC811" w14:textId="77777777" w:rsidR="000F1FCE" w:rsidRPr="009A1AAD" w:rsidRDefault="000F1FCE" w:rsidP="00A14667">
            <w:pPr>
              <w:jc w:val="both"/>
            </w:pPr>
          </w:p>
          <w:p w14:paraId="6B6E144E" w14:textId="77777777" w:rsidR="000F1FCE" w:rsidRPr="009A1AAD" w:rsidRDefault="000F1FCE" w:rsidP="00A14667">
            <w:pPr>
              <w:spacing w:line="241" w:lineRule="auto"/>
              <w:ind w:left="115" w:right="459"/>
              <w:jc w:val="both"/>
              <w:rPr>
                <w:rFonts w:ascii="Calibri" w:eastAsia="Calibri" w:hAnsi="Calibri" w:cs="Calibri"/>
                <w:sz w:val="22"/>
              </w:rPr>
            </w:pPr>
            <w:r w:rsidRPr="009A1AAD">
              <w:rPr>
                <w:highlight w:val="yellow"/>
              </w:rPr>
              <w:t>Leitura/ escuta compartilhada e autônomo- Habilidade BNCC</w:t>
            </w:r>
            <w:r w:rsidRPr="009A1AAD">
              <w:t xml:space="preserve">    </w:t>
            </w:r>
            <w:r>
              <w:rPr>
                <w:rFonts w:ascii="Arial" w:eastAsia="Arial" w:hAnsi="Arial" w:cs="Arial"/>
                <w:b/>
              </w:rPr>
              <w:t>(EF15LP04-B)</w:t>
            </w:r>
            <w:r>
              <w:rPr>
                <w:rFonts w:ascii="Arial" w:eastAsia="Arial" w:hAnsi="Arial" w:cs="Arial"/>
              </w:rPr>
              <w:t xml:space="preserve"> Identificar o efeito de sentido produzido pelo uso de recursos expressivos gráfico-visuais em textos multissemióticos, tais como: boxes de complementação, linkagem ou de remissão; infográficos; negrito, itálico, letra capitular; uso de notas de rodapé; hiperlinks; som e movimento; cores, imagens.</w:t>
            </w:r>
          </w:p>
          <w:p w14:paraId="790DF642" w14:textId="77777777" w:rsidR="000F1FCE" w:rsidRPr="009A1AAD" w:rsidRDefault="000F1FCE" w:rsidP="00A14667">
            <w:pPr>
              <w:jc w:val="both"/>
              <w:rPr>
                <w:rFonts w:ascii="Calibri" w:eastAsia="Calibri" w:hAnsi="Calibri" w:cs="Calibri"/>
                <w:sz w:val="22"/>
                <w:lang w:eastAsia="pt-BR"/>
              </w:rPr>
            </w:pPr>
          </w:p>
          <w:p w14:paraId="2407D7F0" w14:textId="77777777" w:rsidR="000F1FCE" w:rsidRDefault="000F1FCE" w:rsidP="000F1FCE">
            <w:pPr>
              <w:ind w:left="110" w:right="69"/>
              <w:jc w:val="both"/>
            </w:pPr>
            <w:r w:rsidRPr="009A1AAD">
              <w:rPr>
                <w:highlight w:val="yellow"/>
                <w:lang w:eastAsia="pt-BR"/>
              </w:rPr>
              <w:t>Prática de linguagem- oralidade- habilidade</w:t>
            </w:r>
            <w:r w:rsidRPr="009A1AAD">
              <w:rPr>
                <w:lang w:eastAsia="pt-BR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(EF15LP12) </w:t>
            </w:r>
            <w:r>
              <w:rPr>
                <w:rFonts w:ascii="Arial" w:eastAsia="Arial" w:hAnsi="Arial" w:cs="Arial"/>
              </w:rPr>
              <w:t xml:space="preserve">Atribuir significado a aspectos não linguísticos (paralinguísticos) observados na fala, como direção do olhar, riso, gestos, movimentos da cabeça (de concordância ou discordância), expressão corporal, tom de voz. </w:t>
            </w:r>
          </w:p>
          <w:p w14:paraId="5BF3C609" w14:textId="77777777" w:rsidR="000F1FCE" w:rsidRDefault="000F1FCE" w:rsidP="000F1FCE">
            <w:pPr>
              <w:tabs>
                <w:tab w:val="center" w:pos="893"/>
                <w:tab w:val="center" w:pos="2782"/>
                <w:tab w:val="center" w:pos="4089"/>
                <w:tab w:val="center" w:pos="4875"/>
              </w:tabs>
            </w:pPr>
            <w:r>
              <w:tab/>
            </w:r>
            <w:r>
              <w:rPr>
                <w:rFonts w:ascii="Arial" w:eastAsia="Arial" w:hAnsi="Arial" w:cs="Arial"/>
                <w:b/>
              </w:rPr>
              <w:t xml:space="preserve">(EF15LP12-A)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Arial" w:eastAsia="Arial" w:hAnsi="Arial" w:cs="Arial"/>
              </w:rPr>
              <w:t xml:space="preserve">Reconhecer </w:t>
            </w:r>
            <w:r>
              <w:rPr>
                <w:rFonts w:ascii="Arial" w:eastAsia="Arial" w:hAnsi="Arial" w:cs="Arial"/>
              </w:rPr>
              <w:tab/>
              <w:t xml:space="preserve">que </w:t>
            </w:r>
            <w:r>
              <w:rPr>
                <w:rFonts w:ascii="Arial" w:eastAsia="Arial" w:hAnsi="Arial" w:cs="Arial"/>
              </w:rPr>
              <w:tab/>
              <w:t xml:space="preserve">as </w:t>
            </w:r>
          </w:p>
          <w:p w14:paraId="27AD40FB" w14:textId="32013BC9" w:rsidR="000F1FCE" w:rsidRDefault="000F1FCE" w:rsidP="000F1FCE">
            <w:pPr>
              <w:spacing w:after="150" w:line="242" w:lineRule="auto"/>
              <w:ind w:left="127" w:right="121"/>
            </w:pPr>
            <w:r>
              <w:rPr>
                <w:rFonts w:ascii="Arial" w:eastAsia="Arial" w:hAnsi="Arial" w:cs="Arial"/>
              </w:rPr>
              <w:t>expressões corporais podem ser associadas a fala, exercendo papel importante na construção dos sentidos dos textos orais.</w:t>
            </w:r>
          </w:p>
          <w:p w14:paraId="3CA2B287" w14:textId="77777777" w:rsidR="000F1FCE" w:rsidRPr="009A1AAD" w:rsidRDefault="000F1FCE" w:rsidP="00A14667">
            <w:pPr>
              <w:ind w:left="111"/>
            </w:pPr>
          </w:p>
          <w:p w14:paraId="48A7BA9C" w14:textId="77777777" w:rsidR="000F1FCE" w:rsidRPr="009A1AAD" w:rsidRDefault="000F1FCE" w:rsidP="00A14667">
            <w:pPr>
              <w:jc w:val="both"/>
              <w:rPr>
                <w:rFonts w:ascii="Calibri" w:eastAsia="Calibri" w:hAnsi="Calibri" w:cs="Calibri"/>
                <w:sz w:val="22"/>
                <w:lang w:eastAsia="pt-BR"/>
              </w:rPr>
            </w:pPr>
          </w:p>
          <w:p w14:paraId="65AEDD25" w14:textId="77777777" w:rsidR="000F1FCE" w:rsidRPr="009A1AAD" w:rsidRDefault="000F1FCE" w:rsidP="00A14667">
            <w:pPr>
              <w:jc w:val="both"/>
              <w:rPr>
                <w:rFonts w:ascii="Calibri" w:eastAsia="Calibri" w:hAnsi="Calibri" w:cs="Calibri"/>
                <w:sz w:val="22"/>
              </w:rPr>
            </w:pPr>
          </w:p>
          <w:p w14:paraId="0066B28E" w14:textId="77777777" w:rsidR="000F1FCE" w:rsidRPr="009A1AAD" w:rsidRDefault="000F1FCE" w:rsidP="00A14667">
            <w:pPr>
              <w:jc w:val="both"/>
              <w:rPr>
                <w:lang w:eastAsia="pt-BR"/>
              </w:rPr>
            </w:pPr>
            <w:r w:rsidRPr="009A1AAD">
              <w:rPr>
                <w:rFonts w:ascii="Calibri" w:eastAsia="Calibri" w:hAnsi="Calibri" w:cs="Calibri"/>
                <w:sz w:val="22"/>
              </w:rPr>
              <w:t>(</w:t>
            </w:r>
            <w:r w:rsidRPr="009A1AAD">
              <w:rPr>
                <w:lang w:eastAsia="pt-BR"/>
              </w:rPr>
              <w:t>Plano de Aula</w:t>
            </w:r>
          </w:p>
        </w:tc>
        <w:tc>
          <w:tcPr>
            <w:tcW w:w="4753" w:type="dxa"/>
            <w:hideMark/>
          </w:tcPr>
          <w:p w14:paraId="7EDCAA74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9CF1174" wp14:editId="37DD483D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140970</wp:posOffset>
                  </wp:positionV>
                  <wp:extent cx="1649730" cy="1287780"/>
                  <wp:effectExtent l="19050" t="0" r="0" b="0"/>
                  <wp:wrapNone/>
                  <wp:docPr id="15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841F2C" w14:textId="77777777" w:rsidR="000F1FCE" w:rsidRPr="009A1AAD" w:rsidRDefault="000F1FCE" w:rsidP="00A14667">
            <w:pPr>
              <w:rPr>
                <w:lang w:eastAsia="pt-BR"/>
              </w:rPr>
            </w:pPr>
          </w:p>
          <w:p w14:paraId="51ACCCF3" w14:textId="77777777" w:rsidR="000F1FCE" w:rsidRPr="009A1AAD" w:rsidRDefault="000F1FCE" w:rsidP="00A14667">
            <w:pPr>
              <w:rPr>
                <w:lang w:eastAsia="pt-BR"/>
              </w:rPr>
            </w:pPr>
          </w:p>
          <w:p w14:paraId="6D3F6AC1" w14:textId="77777777" w:rsidR="000F1FCE" w:rsidRPr="009A1AAD" w:rsidRDefault="000F1FCE" w:rsidP="00A14667">
            <w:pPr>
              <w:rPr>
                <w:lang w:eastAsia="pt-BR"/>
              </w:rPr>
            </w:pPr>
          </w:p>
          <w:p w14:paraId="34EF5E35" w14:textId="77777777" w:rsidR="000F1FCE" w:rsidRPr="009A1AAD" w:rsidRDefault="000F1FCE" w:rsidP="00A14667">
            <w:pPr>
              <w:rPr>
                <w:lang w:eastAsia="pt-BR"/>
              </w:rPr>
            </w:pPr>
          </w:p>
          <w:p w14:paraId="5DFDE6E7" w14:textId="77777777" w:rsidR="000F1FCE" w:rsidRPr="009A1AAD" w:rsidRDefault="000F1FCE" w:rsidP="00A14667">
            <w:pPr>
              <w:rPr>
                <w:lang w:eastAsia="pt-BR"/>
              </w:rPr>
            </w:pPr>
          </w:p>
          <w:p w14:paraId="709008FA" w14:textId="77777777" w:rsidR="000F1FCE" w:rsidRPr="009A1AAD" w:rsidRDefault="000F1FCE" w:rsidP="00A14667">
            <w:pPr>
              <w:rPr>
                <w:lang w:eastAsia="pt-BR"/>
              </w:rPr>
            </w:pPr>
          </w:p>
          <w:p w14:paraId="60B54F96" w14:textId="77777777" w:rsidR="000F1FCE" w:rsidRPr="009A1AAD" w:rsidRDefault="000F1FCE" w:rsidP="00A14667">
            <w:pPr>
              <w:pBdr>
                <w:bottom w:val="dotted" w:sz="24" w:space="1" w:color="auto"/>
              </w:pBd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 xml:space="preserve">  </w:t>
            </w:r>
            <w:r w:rsidRPr="009A1AAD"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26BB1592" w14:textId="77777777" w:rsidR="000F1FCE" w:rsidRPr="009A1AAD" w:rsidRDefault="000F1FCE" w:rsidP="00A14667">
            <w:pPr>
              <w:pBdr>
                <w:bottom w:val="dotted" w:sz="24" w:space="1" w:color="auto"/>
              </w:pBdr>
              <w:jc w:val="both"/>
              <w:rPr>
                <w:lang w:eastAsia="pt-BR"/>
              </w:rPr>
            </w:pPr>
          </w:p>
          <w:p w14:paraId="01F41545" w14:textId="77777777" w:rsidR="000F1FCE" w:rsidRDefault="000F1FCE" w:rsidP="000F1FCE">
            <w:pPr>
              <w:jc w:val="both"/>
            </w:pPr>
            <w:r w:rsidRPr="009A1AAD">
              <w:rPr>
                <w:lang w:eastAsia="pt-BR"/>
              </w:rPr>
              <w:t xml:space="preserve"> </w:t>
            </w:r>
            <w:r w:rsidRPr="009A1AAD">
              <w:rPr>
                <w:highlight w:val="yellow"/>
                <w:lang w:eastAsia="pt-BR"/>
              </w:rPr>
              <w:t xml:space="preserve">Prática  de linguagem- análise linguística semiótica- </w:t>
            </w:r>
            <w:r>
              <w:rPr>
                <w:lang w:eastAsia="pt-BR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(EF01LP04) </w:t>
            </w:r>
            <w:r>
              <w:rPr>
                <w:rFonts w:ascii="Arial" w:eastAsia="Arial" w:hAnsi="Arial" w:cs="Arial"/>
              </w:rPr>
              <w:t xml:space="preserve">Distinguir as letras do alfabeto de outros sinais gráficos. </w:t>
            </w:r>
          </w:p>
          <w:p w14:paraId="6C5F294D" w14:textId="77777777" w:rsidR="000F1FCE" w:rsidRDefault="000F1FCE" w:rsidP="000F1FCE">
            <w:pPr>
              <w:jc w:val="both"/>
            </w:pPr>
            <w:r>
              <w:rPr>
                <w:rFonts w:ascii="Arial" w:eastAsia="Arial" w:hAnsi="Arial" w:cs="Arial"/>
                <w:b/>
              </w:rPr>
              <w:t xml:space="preserve">(EF01LP10) </w:t>
            </w:r>
            <w:r>
              <w:rPr>
                <w:rFonts w:ascii="Arial" w:eastAsia="Arial" w:hAnsi="Arial" w:cs="Arial"/>
              </w:rPr>
              <w:t xml:space="preserve">Nomear as letras do alfabeto e recitá-lo na ordem das letras. </w:t>
            </w:r>
          </w:p>
          <w:p w14:paraId="19C05A59" w14:textId="77777777" w:rsidR="000F1FCE" w:rsidRDefault="000F1FCE" w:rsidP="000F1FCE">
            <w:r>
              <w:rPr>
                <w:rFonts w:ascii="Arial" w:eastAsia="Arial" w:hAnsi="Arial" w:cs="Arial"/>
              </w:rPr>
              <w:t xml:space="preserve"> </w:t>
            </w:r>
          </w:p>
          <w:p w14:paraId="0356C70D" w14:textId="77777777" w:rsidR="000F1FCE" w:rsidRDefault="000F1FCE" w:rsidP="000F1FCE">
            <w:pPr>
              <w:ind w:right="69"/>
              <w:jc w:val="both"/>
            </w:pPr>
            <w:r>
              <w:rPr>
                <w:rFonts w:ascii="Arial" w:eastAsia="Arial" w:hAnsi="Arial" w:cs="Arial"/>
                <w:b/>
              </w:rPr>
              <w:t xml:space="preserve">(GO-EF01LP28) </w:t>
            </w:r>
            <w:r>
              <w:rPr>
                <w:rFonts w:ascii="Arial" w:eastAsia="Arial" w:hAnsi="Arial" w:cs="Arial"/>
              </w:rPr>
              <w:t xml:space="preserve">Conhecer e identificar, a partir da leitura e escrita de textos, diferentes tipos de fontes e caracteres usados para escrever. </w:t>
            </w:r>
          </w:p>
          <w:p w14:paraId="4CC4A6D6" w14:textId="64BD6D37" w:rsidR="000F1FCE" w:rsidRPr="009A1AAD" w:rsidRDefault="000F1FCE" w:rsidP="000F1FCE">
            <w:pPr>
              <w:spacing w:line="242" w:lineRule="auto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(GO-EF01LP29)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Arial" w:eastAsia="Arial" w:hAnsi="Arial" w:cs="Arial"/>
              </w:rPr>
              <w:t xml:space="preserve">Distinguir </w:t>
            </w:r>
            <w:r>
              <w:rPr>
                <w:rFonts w:ascii="Arial" w:eastAsia="Arial" w:hAnsi="Arial" w:cs="Arial"/>
              </w:rPr>
              <w:tab/>
              <w:t xml:space="preserve">vogais </w:t>
            </w:r>
            <w:r>
              <w:rPr>
                <w:rFonts w:ascii="Arial" w:eastAsia="Arial" w:hAnsi="Arial" w:cs="Arial"/>
              </w:rPr>
              <w:tab/>
              <w:t>e consoantes e suas formas de escrita</w:t>
            </w:r>
            <w:r>
              <w:rPr>
                <w:rFonts w:ascii="Arial" w:eastAsia="Arial" w:hAnsi="Arial" w:cs="Arial"/>
                <w:b/>
              </w:rPr>
              <w:t xml:space="preserve">(GO-EF01LP41) </w:t>
            </w:r>
            <w:r>
              <w:rPr>
                <w:rFonts w:ascii="Arial" w:eastAsia="Arial" w:hAnsi="Arial" w:cs="Arial"/>
              </w:rPr>
              <w:t>Reconhecer, em atividades de leitura e escrita, o princípio acrofônico que opera nos nomes das letras do alfabeto..</w:t>
            </w:r>
          </w:p>
          <w:p w14:paraId="2F414EDD" w14:textId="77777777" w:rsidR="000F1FCE" w:rsidRPr="009A1AAD" w:rsidRDefault="000F1FCE" w:rsidP="00A14667">
            <w:pPr>
              <w:spacing w:line="242" w:lineRule="auto"/>
              <w:ind w:left="108"/>
            </w:pPr>
          </w:p>
          <w:p w14:paraId="777B3612" w14:textId="77777777" w:rsidR="000F1FCE" w:rsidRPr="009A1AAD" w:rsidRDefault="000F1FCE" w:rsidP="00A14667">
            <w:pPr>
              <w:ind w:left="111"/>
              <w:rPr>
                <w:lang w:eastAsia="pt-BR"/>
              </w:rPr>
            </w:pPr>
            <w:r w:rsidRPr="009A1AAD">
              <w:rPr>
                <w:rFonts w:ascii="Arial" w:eastAsia="Arial" w:hAnsi="Arial" w:cs="Arial"/>
              </w:rPr>
              <w:t xml:space="preserve"> </w:t>
            </w:r>
          </w:p>
          <w:p w14:paraId="4CD63CCF" w14:textId="77777777" w:rsidR="000F1FCE" w:rsidRPr="009A1AAD" w:rsidRDefault="000F1FCE" w:rsidP="00A14667">
            <w:pPr>
              <w:spacing w:after="2"/>
              <w:ind w:left="115" w:right="115"/>
              <w:jc w:val="both"/>
              <w:rPr>
                <w:lang w:eastAsia="pt-BR"/>
              </w:rPr>
            </w:pPr>
            <w:r w:rsidRPr="009A1AAD">
              <w:rPr>
                <w:highlight w:val="yellow"/>
                <w:lang w:eastAsia="pt-BR"/>
              </w:rPr>
              <w:t>Prática de linguagem produção de texto- habilidade</w:t>
            </w:r>
            <w:r w:rsidRPr="009A1AAD">
              <w:rPr>
                <w:lang w:eastAsia="pt-BR"/>
              </w:rPr>
              <w:t xml:space="preserve"> </w:t>
            </w:r>
          </w:p>
          <w:p w14:paraId="030BAB35" w14:textId="77777777" w:rsidR="000F1FCE" w:rsidRDefault="000F1FCE" w:rsidP="000F1FCE">
            <w:pPr>
              <w:ind w:left="108" w:right="72"/>
              <w:jc w:val="both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(EF15LP06) </w:t>
            </w:r>
            <w:r>
              <w:rPr>
                <w:rFonts w:ascii="Arial" w:eastAsia="Arial" w:hAnsi="Arial" w:cs="Arial"/>
              </w:rPr>
              <w:t xml:space="preserve">Reler e revisar o texto produzido com a ajuda do professor e a colaboração dos colegas, para corrigi-lo e aprimorá-lo, fazendo cortes, acréscimos, reformulações, correções de ortografia e pontuação. </w:t>
            </w:r>
          </w:p>
          <w:p w14:paraId="51E7BD2C" w14:textId="71B3CFB7" w:rsidR="000F1FCE" w:rsidRPr="009A1AAD" w:rsidRDefault="000F1FCE" w:rsidP="00A14667">
            <w:pPr>
              <w:spacing w:after="2"/>
              <w:ind w:left="115" w:right="115"/>
              <w:jc w:val="both"/>
              <w:rPr>
                <w:lang w:eastAsia="pt-BR"/>
              </w:rPr>
            </w:pPr>
          </w:p>
        </w:tc>
      </w:tr>
      <w:tr w:rsidR="000F1FCE" w:rsidRPr="009A1AAD" w14:paraId="4E938F29" w14:textId="77777777" w:rsidTr="00A14667">
        <w:trPr>
          <w:trHeight w:val="495"/>
        </w:trPr>
        <w:tc>
          <w:tcPr>
            <w:tcW w:w="5117" w:type="dxa"/>
            <w:hideMark/>
          </w:tcPr>
          <w:p w14:paraId="3B065344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Turma</w:t>
            </w:r>
          </w:p>
        </w:tc>
        <w:tc>
          <w:tcPr>
            <w:tcW w:w="4753" w:type="dxa"/>
            <w:hideMark/>
          </w:tcPr>
          <w:p w14:paraId="7CB533DD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1º ano do Ensino Fundamental</w:t>
            </w:r>
          </w:p>
        </w:tc>
      </w:tr>
      <w:tr w:rsidR="000F1FCE" w:rsidRPr="009A1AAD" w14:paraId="11D12C83" w14:textId="77777777" w:rsidTr="00A14667">
        <w:trPr>
          <w:trHeight w:val="495"/>
        </w:trPr>
        <w:tc>
          <w:tcPr>
            <w:tcW w:w="5117" w:type="dxa"/>
            <w:hideMark/>
          </w:tcPr>
          <w:p w14:paraId="0DE7E4B3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Nível dos Alunos</w:t>
            </w:r>
          </w:p>
        </w:tc>
        <w:tc>
          <w:tcPr>
            <w:tcW w:w="4753" w:type="dxa"/>
            <w:hideMark/>
          </w:tcPr>
          <w:p w14:paraId="143D6179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Intermediário</w:t>
            </w:r>
          </w:p>
        </w:tc>
      </w:tr>
      <w:tr w:rsidR="000F1FCE" w:rsidRPr="009A1AAD" w14:paraId="7A9054E6" w14:textId="77777777" w:rsidTr="00A14667">
        <w:trPr>
          <w:trHeight w:val="841"/>
        </w:trPr>
        <w:tc>
          <w:tcPr>
            <w:tcW w:w="5117" w:type="dxa"/>
            <w:hideMark/>
          </w:tcPr>
          <w:p w14:paraId="20A550FE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Objetivo Geral</w:t>
            </w:r>
          </w:p>
        </w:tc>
        <w:tc>
          <w:tcPr>
            <w:tcW w:w="4753" w:type="dxa"/>
            <w:hideMark/>
          </w:tcPr>
          <w:p w14:paraId="252CA46A" w14:textId="77777777" w:rsidR="00AF7216" w:rsidRPr="00AF7216" w:rsidRDefault="00AF7216" w:rsidP="00AF7216">
            <w:r>
              <w:t xml:space="preserve"> </w:t>
            </w:r>
            <w:r w:rsidRPr="00AF7216">
              <w:t>Identificar o efeito de sentido produzido pelo uso de recursos expressivos gráfico-visuais em textos multissemióticos.</w:t>
            </w:r>
          </w:p>
          <w:p w14:paraId="3CAC49D4" w14:textId="77777777" w:rsidR="00AF7216" w:rsidRPr="00AF7216" w:rsidRDefault="00AF7216" w:rsidP="00AF7216">
            <w:r w:rsidRPr="00AF7216">
              <w:t>Atribuir significado a aspectos não linguísticos observados na fala.</w:t>
            </w:r>
          </w:p>
          <w:p w14:paraId="38992342" w14:textId="77777777" w:rsidR="00AF7216" w:rsidRPr="00AF7216" w:rsidRDefault="00AF7216" w:rsidP="00AF7216">
            <w:r w:rsidRPr="00AF7216">
              <w:t>Distinguir letras do alfabeto e reconhecer diferentes tipos de fontes.</w:t>
            </w:r>
          </w:p>
          <w:p w14:paraId="65EA5B43" w14:textId="77777777" w:rsidR="00AF7216" w:rsidRPr="00AF7216" w:rsidRDefault="00AF7216" w:rsidP="00AF7216">
            <w:r w:rsidRPr="00AF7216">
              <w:t>Nomear e recitar as letras do alfabeto.</w:t>
            </w:r>
          </w:p>
          <w:p w14:paraId="6ABC13B2" w14:textId="77777777" w:rsidR="00AF7216" w:rsidRPr="00AF7216" w:rsidRDefault="00AF7216" w:rsidP="00AF7216">
            <w:r w:rsidRPr="00AF7216">
              <w:t>Reler e revisar textos com auxílio.</w:t>
            </w:r>
          </w:p>
          <w:p w14:paraId="21D0070D" w14:textId="4C4C8541" w:rsidR="000F1FCE" w:rsidRPr="00757822" w:rsidRDefault="000F1FCE" w:rsidP="00A14667"/>
          <w:p w14:paraId="44AB4C06" w14:textId="77777777" w:rsidR="000F1FCE" w:rsidRPr="009A1AAD" w:rsidRDefault="000F1FCE" w:rsidP="00A14667">
            <w:pPr>
              <w:tabs>
                <w:tab w:val="num" w:pos="720"/>
              </w:tabs>
              <w:spacing w:after="160"/>
              <w:jc w:val="both"/>
            </w:pPr>
          </w:p>
        </w:tc>
      </w:tr>
      <w:tr w:rsidR="000F1FCE" w:rsidRPr="009A1AAD" w14:paraId="5DB30C4E" w14:textId="77777777" w:rsidTr="00A14667">
        <w:trPr>
          <w:trHeight w:val="495"/>
        </w:trPr>
        <w:tc>
          <w:tcPr>
            <w:tcW w:w="5117" w:type="dxa"/>
            <w:hideMark/>
          </w:tcPr>
          <w:p w14:paraId="0E15E9C7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Recursos</w:t>
            </w:r>
          </w:p>
        </w:tc>
        <w:tc>
          <w:tcPr>
            <w:tcW w:w="4753" w:type="dxa"/>
            <w:hideMark/>
          </w:tcPr>
          <w:p w14:paraId="79B63242" w14:textId="77777777" w:rsidR="000F1FCE" w:rsidRPr="009A1AAD" w:rsidRDefault="000F1FCE" w:rsidP="00A146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Ficha de atividade, cartaz, quadro-livro LEIA</w:t>
            </w:r>
          </w:p>
        </w:tc>
      </w:tr>
      <w:tr w:rsidR="000F1FCE" w:rsidRPr="009A1AAD" w14:paraId="4E5A0D77" w14:textId="77777777" w:rsidTr="00A14667">
        <w:trPr>
          <w:gridAfter w:val="1"/>
          <w:wAfter w:w="4753" w:type="dxa"/>
          <w:trHeight w:val="495"/>
        </w:trPr>
        <w:tc>
          <w:tcPr>
            <w:tcW w:w="5117" w:type="dxa"/>
            <w:hideMark/>
          </w:tcPr>
          <w:p w14:paraId="38EBEFC4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Metodologia</w:t>
            </w:r>
          </w:p>
        </w:tc>
      </w:tr>
      <w:tr w:rsidR="000F1FCE" w:rsidRPr="009A1AAD" w14:paraId="12CA0CF8" w14:textId="77777777" w:rsidTr="00A14667">
        <w:trPr>
          <w:trHeight w:val="1186"/>
        </w:trPr>
        <w:tc>
          <w:tcPr>
            <w:tcW w:w="5117" w:type="dxa"/>
            <w:hideMark/>
          </w:tcPr>
          <w:p w14:paraId="66D1EA89" w14:textId="77777777" w:rsidR="00AF7216" w:rsidRPr="00AF7216" w:rsidRDefault="00AF7216" w:rsidP="00AF7216">
            <w:pPr>
              <w:rPr>
                <w:lang w:eastAsia="pt-BR"/>
              </w:rPr>
            </w:pPr>
            <w:r w:rsidRPr="00AF7216">
              <w:rPr>
                <w:lang w:eastAsia="pt-BR"/>
              </w:rPr>
              <w:t>Introdução (10 minutos):</w:t>
            </w:r>
          </w:p>
          <w:p w14:paraId="1E1F7166" w14:textId="1AFC5C19" w:rsidR="00AF7216" w:rsidRPr="00AF7216" w:rsidRDefault="00AF7216" w:rsidP="00AF7216">
            <w:pPr>
              <w:rPr>
                <w:lang w:eastAsia="pt-BR"/>
              </w:rPr>
            </w:pPr>
            <w:r w:rsidRPr="00AF7216">
              <w:rPr>
                <w:lang w:eastAsia="pt-BR"/>
              </w:rPr>
              <w:t>Comece a aula com uma breve explicação sobre o que são textos multissemióticos, mostrando exemplos de livros infantis com ilustrações, negritos e itálicos.</w:t>
            </w:r>
          </w:p>
          <w:p w14:paraId="374E118C" w14:textId="3ECEB4D6" w:rsidR="00AF7216" w:rsidRPr="00AF7216" w:rsidRDefault="00AF7216" w:rsidP="00AF7216">
            <w:pPr>
              <w:rPr>
                <w:lang w:eastAsia="pt-BR"/>
              </w:rPr>
            </w:pPr>
            <w:r w:rsidRPr="00AF7216">
              <w:rPr>
                <w:lang w:eastAsia="pt-BR"/>
              </w:rPr>
              <w:t>Mostre um cartaz com o alfabeto em diferentes fontes e tamanhos, destacando as letras em negrito e itálico.</w:t>
            </w:r>
          </w:p>
          <w:p w14:paraId="49040A3D" w14:textId="22EB7AB2" w:rsidR="00AF7216" w:rsidRPr="00AF7216" w:rsidRDefault="00AF7216" w:rsidP="00AF7216">
            <w:pPr>
              <w:rPr>
                <w:lang w:eastAsia="pt-BR"/>
              </w:rPr>
            </w:pPr>
            <w:r w:rsidRPr="00AF7216">
              <w:rPr>
                <w:lang w:eastAsia="pt-BR"/>
              </w:rPr>
              <w:t>Atividade de Leitura (15 minutos):</w:t>
            </w:r>
          </w:p>
          <w:p w14:paraId="3B09B2F5" w14:textId="77777777" w:rsidR="00AF7216" w:rsidRPr="00AF7216" w:rsidRDefault="00AF7216" w:rsidP="00AF7216">
            <w:pPr>
              <w:rPr>
                <w:lang w:eastAsia="pt-BR"/>
              </w:rPr>
            </w:pPr>
            <w:r w:rsidRPr="00AF7216">
              <w:rPr>
                <w:lang w:eastAsia="pt-BR"/>
              </w:rPr>
              <w:t>Leitura coletiva de uma história curta ilustrada. Durante a leitura, destaque as expressões faciais e gestos dos personagens nas imagens.</w:t>
            </w:r>
          </w:p>
          <w:p w14:paraId="7E2330F3" w14:textId="77777777" w:rsidR="00AF7216" w:rsidRPr="00AF7216" w:rsidRDefault="00AF7216" w:rsidP="00AF7216">
            <w:pPr>
              <w:rPr>
                <w:lang w:eastAsia="pt-BR"/>
              </w:rPr>
            </w:pPr>
            <w:r w:rsidRPr="00AF7216">
              <w:rPr>
                <w:lang w:eastAsia="pt-BR"/>
              </w:rPr>
              <w:t>Pergunte aos alunos o que eles acham que as expressões e gestos dos personagens significam, incentivando a observação de aspectos paralinguísticos.</w:t>
            </w:r>
          </w:p>
          <w:p w14:paraId="2719D337" w14:textId="77777777" w:rsidR="00AF7216" w:rsidRPr="00AF7216" w:rsidRDefault="00AF7216" w:rsidP="00AF7216">
            <w:pPr>
              <w:rPr>
                <w:lang w:eastAsia="pt-BR"/>
              </w:rPr>
            </w:pPr>
            <w:r w:rsidRPr="00AF7216">
              <w:rPr>
                <w:lang w:eastAsia="pt-BR"/>
              </w:rPr>
              <w:t>Reconhecimento e Nomeação do Alfabeto (10 minutos):</w:t>
            </w:r>
          </w:p>
          <w:p w14:paraId="24C89F0D" w14:textId="77777777" w:rsidR="00AF7216" w:rsidRPr="00AF7216" w:rsidRDefault="00AF7216" w:rsidP="00AF7216">
            <w:pPr>
              <w:rPr>
                <w:lang w:eastAsia="pt-BR"/>
              </w:rPr>
            </w:pPr>
            <w:r w:rsidRPr="00AF7216">
              <w:rPr>
                <w:lang w:eastAsia="pt-BR"/>
              </w:rPr>
              <w:t>Distribua cartões com letras do alfabeto em diferentes fontes e cores. Peça para os alunos nomearem as letras e recitarem o alfabeto em ordem.</w:t>
            </w:r>
          </w:p>
          <w:p w14:paraId="3F8A86CC" w14:textId="77777777" w:rsidR="00AF7216" w:rsidRPr="00AF7216" w:rsidRDefault="00AF7216" w:rsidP="00AF7216">
            <w:pPr>
              <w:rPr>
                <w:lang w:eastAsia="pt-BR"/>
              </w:rPr>
            </w:pPr>
            <w:r w:rsidRPr="00AF7216">
              <w:rPr>
                <w:lang w:eastAsia="pt-BR"/>
              </w:rPr>
              <w:t>Divida a turma em grupos pequenos e peça para cada grupo criar uma “linha do alfabeto” no chão com os cartões, discutindo as letras vocais e consoantes.</w:t>
            </w:r>
          </w:p>
          <w:p w14:paraId="6FC37135" w14:textId="33281AD8" w:rsidR="000F1FCE" w:rsidRPr="00AF7216" w:rsidRDefault="000F1FCE" w:rsidP="00AF7216"/>
        </w:tc>
        <w:tc>
          <w:tcPr>
            <w:tcW w:w="4753" w:type="dxa"/>
            <w:hideMark/>
          </w:tcPr>
          <w:p w14:paraId="187554BC" w14:textId="77777777" w:rsidR="00AF7216" w:rsidRPr="00AF7216" w:rsidRDefault="00AF7216" w:rsidP="00AF7216">
            <w:r w:rsidRPr="00AF7216">
              <w:t xml:space="preserve"> </w:t>
            </w:r>
            <w:r w:rsidR="000F1FCE" w:rsidRPr="00AF7216">
              <w:t xml:space="preserve"> </w:t>
            </w:r>
            <w:r w:rsidRPr="00AF7216">
              <w:t xml:space="preserve"> </w:t>
            </w:r>
            <w:r w:rsidRPr="00AF7216">
              <w:t>Atividade de Escrita e Revisão (15 minutos):</w:t>
            </w:r>
          </w:p>
          <w:p w14:paraId="68406C63" w14:textId="77A34962" w:rsidR="00AF7216" w:rsidRPr="00AF7216" w:rsidRDefault="00AF7216" w:rsidP="00AF7216">
            <w:r>
              <w:t>-</w:t>
            </w:r>
            <w:r w:rsidRPr="00AF7216">
              <w:t>atividade de escrita onde cada aluno escreve uma frase curta sobre a história lida, utilizando as letras do alfabeto que foram exploradas.</w:t>
            </w:r>
          </w:p>
          <w:p w14:paraId="0A8B05BC" w14:textId="4E432BA9" w:rsidR="00AF7216" w:rsidRPr="00AF7216" w:rsidRDefault="00AF7216" w:rsidP="00AF7216">
            <w:r>
              <w:t>-</w:t>
            </w:r>
            <w:r w:rsidRPr="00AF7216">
              <w:t>Trabalhe em duplas para reler e revisar as frases, incentivando a correção de ortografia e pontuação com a ajuda do professor e dos colegas.</w:t>
            </w:r>
          </w:p>
          <w:p w14:paraId="1267A2C4" w14:textId="77777777" w:rsidR="00AF7216" w:rsidRPr="00AF7216" w:rsidRDefault="00AF7216" w:rsidP="00AF7216">
            <w:r w:rsidRPr="00AF7216">
              <w:t>Conclusão e Avaliação (10 minutos):</w:t>
            </w:r>
          </w:p>
          <w:p w14:paraId="2CDBE5C9" w14:textId="6CF940C8" w:rsidR="00AF7216" w:rsidRPr="00AF7216" w:rsidRDefault="00AF7216" w:rsidP="00AF7216">
            <w:r>
              <w:t>-leitura da atividade -</w:t>
            </w:r>
          </w:p>
          <w:p w14:paraId="48BBC544" w14:textId="6EFD4612" w:rsidR="000F1FCE" w:rsidRPr="004361A6" w:rsidRDefault="00AF7216" w:rsidP="00AF7216">
            <w:r>
              <w:t xml:space="preserve"> </w:t>
            </w:r>
          </w:p>
          <w:p w14:paraId="668B8DC1" w14:textId="77777777" w:rsidR="000F1FCE" w:rsidRPr="009A1AAD" w:rsidRDefault="000F1FCE" w:rsidP="00A14667">
            <w:pPr>
              <w:spacing w:after="160" w:line="278" w:lineRule="auto"/>
            </w:pPr>
          </w:p>
        </w:tc>
      </w:tr>
      <w:tr w:rsidR="000F1FCE" w:rsidRPr="009A1AAD" w14:paraId="4CCEF1E7" w14:textId="77777777" w:rsidTr="00A14667">
        <w:trPr>
          <w:trHeight w:val="841"/>
        </w:trPr>
        <w:tc>
          <w:tcPr>
            <w:tcW w:w="5117" w:type="dxa"/>
            <w:hideMark/>
          </w:tcPr>
          <w:p w14:paraId="6C603020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lastRenderedPageBreak/>
              <w:t>Avaliação</w:t>
            </w:r>
          </w:p>
        </w:tc>
        <w:tc>
          <w:tcPr>
            <w:tcW w:w="4753" w:type="dxa"/>
            <w:hideMark/>
          </w:tcPr>
          <w:p w14:paraId="7F286C48" w14:textId="396EAEC1" w:rsidR="000F1FCE" w:rsidRPr="009A1AAD" w:rsidRDefault="00AF7216" w:rsidP="00AF7216">
            <w:r>
              <w:t xml:space="preserve"> </w:t>
            </w:r>
            <w:r w:rsidRPr="00AF7216">
              <w:t xml:space="preserve"> </w:t>
            </w:r>
            <w:r w:rsidRPr="00AF7216">
              <w:t>Avaliação formativa: observe a participação dos alunos nas atividades, sua capacidade de identificar recursos gráfico-visuais e sua habilidade em nomear e distinguir letras.</w:t>
            </w:r>
          </w:p>
        </w:tc>
      </w:tr>
      <w:tr w:rsidR="000F1FCE" w:rsidRPr="009A1AAD" w14:paraId="2F7A788E" w14:textId="77777777" w:rsidTr="00A14667">
        <w:trPr>
          <w:trHeight w:val="495"/>
        </w:trPr>
        <w:tc>
          <w:tcPr>
            <w:tcW w:w="5117" w:type="dxa"/>
            <w:hideMark/>
          </w:tcPr>
          <w:p w14:paraId="3A230C8D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Encerramento</w:t>
            </w:r>
          </w:p>
          <w:p w14:paraId="6DA54AB2" w14:textId="77777777" w:rsidR="000F1FCE" w:rsidRPr="009A1AAD" w:rsidRDefault="000F1FCE" w:rsidP="00A14667">
            <w:pPr>
              <w:rPr>
                <w:lang w:eastAsia="pt-BR"/>
              </w:rPr>
            </w:pPr>
          </w:p>
        </w:tc>
        <w:tc>
          <w:tcPr>
            <w:tcW w:w="4753" w:type="dxa"/>
            <w:hideMark/>
          </w:tcPr>
          <w:p w14:paraId="792F87D2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- Resumir os principais pontos aprendidos na aula.</w:t>
            </w:r>
          </w:p>
        </w:tc>
      </w:tr>
      <w:tr w:rsidR="000F1FCE" w:rsidRPr="009A1AAD" w14:paraId="644AE7AE" w14:textId="77777777" w:rsidTr="00A14667">
        <w:trPr>
          <w:trHeight w:val="841"/>
        </w:trPr>
        <w:tc>
          <w:tcPr>
            <w:tcW w:w="5117" w:type="dxa"/>
          </w:tcPr>
          <w:p w14:paraId="086F9D68" w14:textId="77777777" w:rsidR="000F1FCE" w:rsidRPr="009A1AAD" w:rsidRDefault="000F1FCE" w:rsidP="00A14667">
            <w:pPr>
              <w:jc w:val="both"/>
            </w:pPr>
            <w:r w:rsidRPr="009A1AAD">
              <w:t xml:space="preserve">  -</w:t>
            </w:r>
            <w:r w:rsidRPr="009A1AAD">
              <w:rPr>
                <w:highlight w:val="yellow"/>
              </w:rPr>
              <w:t>leitura do ALFABETO função aluno</w:t>
            </w:r>
          </w:p>
          <w:p w14:paraId="3CF64CA3" w14:textId="77777777" w:rsidR="000F1FCE" w:rsidRPr="009A1AAD" w:rsidRDefault="000F1FCE" w:rsidP="00A14667">
            <w:pPr>
              <w:jc w:val="both"/>
            </w:pPr>
          </w:p>
          <w:p w14:paraId="4FE6E959" w14:textId="77777777" w:rsidR="000F1FCE" w:rsidRPr="009A1AAD" w:rsidRDefault="000F1FCE" w:rsidP="00A14667">
            <w:pPr>
              <w:jc w:val="both"/>
            </w:pPr>
            <w:r w:rsidRPr="009A1AAD">
              <w:rPr>
                <w:highlight w:val="yellow"/>
              </w:rPr>
              <w:t>LEITURA  DE  PALAVRAS  FUNÇÃO DO ALUNO</w:t>
            </w:r>
          </w:p>
        </w:tc>
        <w:tc>
          <w:tcPr>
            <w:tcW w:w="4753" w:type="dxa"/>
          </w:tcPr>
          <w:p w14:paraId="6892D6E4" w14:textId="77777777" w:rsidR="000F1FCE" w:rsidRPr="009A1AAD" w:rsidRDefault="000F1FCE" w:rsidP="00A14667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9A1AAD">
              <w:t>Ouvir as letras do alfabeto na TV som de cada letrinha.</w:t>
            </w:r>
          </w:p>
        </w:tc>
      </w:tr>
      <w:tr w:rsidR="000F1FCE" w:rsidRPr="009A1AAD" w14:paraId="12EFA197" w14:textId="77777777" w:rsidTr="00A14667">
        <w:trPr>
          <w:trHeight w:val="841"/>
        </w:trPr>
        <w:tc>
          <w:tcPr>
            <w:tcW w:w="5117" w:type="dxa"/>
          </w:tcPr>
          <w:p w14:paraId="28A6EBE8" w14:textId="77777777" w:rsidR="000F1FCE" w:rsidRPr="009A1AAD" w:rsidRDefault="000F1FCE" w:rsidP="00A14667">
            <w:pPr>
              <w:jc w:val="both"/>
            </w:pPr>
            <w:r w:rsidRPr="009A1AAD">
              <w:t xml:space="preserve"> AULA  NO LABORATÓRIO DE INFORMÁTICA</w:t>
            </w:r>
          </w:p>
          <w:p w14:paraId="26B4FA20" w14:textId="77777777" w:rsidR="000F1FCE" w:rsidRPr="009A1AAD" w:rsidRDefault="000F1FCE" w:rsidP="00A14667">
            <w:pPr>
              <w:jc w:val="both"/>
            </w:pPr>
            <w:r w:rsidRPr="009A1AAD">
              <w:t xml:space="preserve">  </w:t>
            </w:r>
          </w:p>
        </w:tc>
        <w:tc>
          <w:tcPr>
            <w:tcW w:w="4753" w:type="dxa"/>
          </w:tcPr>
          <w:p w14:paraId="07EC651C" w14:textId="77777777" w:rsidR="000F1FCE" w:rsidRPr="009A1AAD" w:rsidRDefault="000F1FCE" w:rsidP="00A14667">
            <w:pPr>
              <w:jc w:val="both"/>
            </w:pPr>
            <w:r w:rsidRPr="009A1AAD">
              <w:t>Reconhecimento das palavras através de gravuras</w:t>
            </w:r>
          </w:p>
        </w:tc>
      </w:tr>
      <w:tr w:rsidR="000F1FCE" w:rsidRPr="009A1AAD" w14:paraId="36E49A72" w14:textId="77777777" w:rsidTr="00A14667">
        <w:trPr>
          <w:gridAfter w:val="1"/>
          <w:wAfter w:w="4753" w:type="dxa"/>
          <w:trHeight w:val="841"/>
        </w:trPr>
        <w:tc>
          <w:tcPr>
            <w:tcW w:w="5117" w:type="dxa"/>
          </w:tcPr>
          <w:p w14:paraId="0E16DD19" w14:textId="77777777" w:rsidR="000F1FCE" w:rsidRPr="009A1AAD" w:rsidRDefault="000F1FCE" w:rsidP="00A14667">
            <w:pPr>
              <w:jc w:val="both"/>
            </w:pPr>
          </w:p>
          <w:p w14:paraId="1E2CC740" w14:textId="77777777" w:rsidR="000F1FCE" w:rsidRPr="009A1AAD" w:rsidRDefault="000F1FCE" w:rsidP="00A14667">
            <w:pPr>
              <w:jc w:val="both"/>
            </w:pPr>
            <w:r w:rsidRPr="009A1AAD">
              <w:rPr>
                <w:highlight w:val="yellow"/>
              </w:rPr>
              <w:t>Leitura/ escuta compartilhada e autônomo- Habilidade BNCC</w:t>
            </w:r>
          </w:p>
        </w:tc>
      </w:tr>
      <w:tr w:rsidR="000F1FCE" w:rsidRPr="009A1AAD" w14:paraId="6DB33501" w14:textId="77777777" w:rsidTr="00A14667">
        <w:trPr>
          <w:trHeight w:val="511"/>
        </w:trPr>
        <w:tc>
          <w:tcPr>
            <w:tcW w:w="5117" w:type="dxa"/>
          </w:tcPr>
          <w:p w14:paraId="7B05EA17" w14:textId="77777777" w:rsidR="000F1FCE" w:rsidRPr="009A1AAD" w:rsidRDefault="000F1FCE" w:rsidP="00A14667">
            <w:pPr>
              <w:jc w:val="both"/>
              <w:rPr>
                <w:highlight w:val="yellow"/>
              </w:rPr>
            </w:pPr>
            <w:r w:rsidRPr="009A1AAD">
              <w:t xml:space="preserve"> Duração da aula</w:t>
            </w:r>
          </w:p>
        </w:tc>
        <w:tc>
          <w:tcPr>
            <w:tcW w:w="4753" w:type="dxa"/>
          </w:tcPr>
          <w:p w14:paraId="2CF27D07" w14:textId="77777777" w:rsidR="000F1FCE" w:rsidRPr="009A1AAD" w:rsidRDefault="000F1FCE" w:rsidP="00A14667">
            <w:pPr>
              <w:jc w:val="both"/>
            </w:pPr>
            <w:r>
              <w:t>3</w:t>
            </w:r>
            <w:r w:rsidRPr="009A1AAD">
              <w:t>0 MINUTOS</w:t>
            </w:r>
          </w:p>
        </w:tc>
      </w:tr>
      <w:tr w:rsidR="000F1FCE" w:rsidRPr="009A1AAD" w14:paraId="6B410C11" w14:textId="77777777" w:rsidTr="00A14667">
        <w:trPr>
          <w:trHeight w:val="841"/>
        </w:trPr>
        <w:tc>
          <w:tcPr>
            <w:tcW w:w="5117" w:type="dxa"/>
          </w:tcPr>
          <w:p w14:paraId="0F0561CD" w14:textId="77777777" w:rsidR="000F1FCE" w:rsidRPr="009A1AAD" w:rsidRDefault="000F1FCE" w:rsidP="00A14667">
            <w:pPr>
              <w:jc w:val="both"/>
              <w:rPr>
                <w:highlight w:val="red"/>
              </w:rPr>
            </w:pPr>
            <w:r w:rsidRPr="009A1AAD">
              <w:rPr>
                <w:highlight w:val="red"/>
              </w:rPr>
              <w:t>LEITURA INDIVIDUAL –</w:t>
            </w:r>
          </w:p>
          <w:p w14:paraId="5C85A174" w14:textId="77777777" w:rsidR="000F1FCE" w:rsidRPr="009A1AAD" w:rsidRDefault="000F1FCE" w:rsidP="00A14667">
            <w:pPr>
              <w:jc w:val="both"/>
              <w:rPr>
                <w:highlight w:val="yellow"/>
              </w:rPr>
            </w:pPr>
          </w:p>
        </w:tc>
        <w:tc>
          <w:tcPr>
            <w:tcW w:w="4753" w:type="dxa"/>
          </w:tcPr>
          <w:p w14:paraId="0D8FD0E3" w14:textId="77777777" w:rsidR="000F1FCE" w:rsidRPr="009A1AAD" w:rsidRDefault="000F1FCE" w:rsidP="00A14667">
            <w:pPr>
              <w:pStyle w:val="PargrafodaLista"/>
              <w:numPr>
                <w:ilvl w:val="0"/>
                <w:numId w:val="2"/>
              </w:num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 xml:space="preserve"> Chamar aluno por vez para tomar leitura.</w:t>
            </w:r>
          </w:p>
          <w:p w14:paraId="614D3D99" w14:textId="77777777" w:rsidR="000F1FCE" w:rsidRPr="009A1AAD" w:rsidRDefault="000F1FCE" w:rsidP="00A14667">
            <w:pPr>
              <w:jc w:val="both"/>
              <w:rPr>
                <w:u w:val="single"/>
                <w:lang w:eastAsia="pt-BR"/>
              </w:rPr>
            </w:pPr>
          </w:p>
        </w:tc>
      </w:tr>
      <w:tr w:rsidR="000F1FCE" w:rsidRPr="009A1AAD" w14:paraId="0B263319" w14:textId="77777777" w:rsidTr="00A14667">
        <w:trPr>
          <w:trHeight w:val="841"/>
        </w:trPr>
        <w:tc>
          <w:tcPr>
            <w:tcW w:w="5117" w:type="dxa"/>
          </w:tcPr>
          <w:p w14:paraId="3978E130" w14:textId="77777777" w:rsidR="000F1FCE" w:rsidRPr="009A1AAD" w:rsidRDefault="000F1FCE" w:rsidP="00A14667">
            <w:pPr>
              <w:jc w:val="both"/>
              <w:rPr>
                <w:lang w:eastAsia="pt-BR"/>
              </w:rPr>
            </w:pPr>
            <w:r w:rsidRPr="009A1AAD">
              <w:t xml:space="preserve">  </w:t>
            </w:r>
            <w:r w:rsidRPr="009A1AAD">
              <w:rPr>
                <w:lang w:eastAsia="pt-BR"/>
              </w:rPr>
              <w:t xml:space="preserve"> </w:t>
            </w:r>
            <w:r w:rsidRPr="009A1AAD">
              <w:rPr>
                <w:highlight w:val="yellow"/>
                <w:lang w:eastAsia="pt-BR"/>
              </w:rPr>
              <w:t>MATEMÁTICA</w:t>
            </w:r>
            <w:r w:rsidRPr="009A1AAD">
              <w:rPr>
                <w:lang w:eastAsia="pt-BR"/>
              </w:rPr>
              <w:t xml:space="preserve"> </w:t>
            </w:r>
          </w:p>
          <w:p w14:paraId="6D63AF66" w14:textId="77777777" w:rsidR="000F1FCE" w:rsidRPr="009A1AAD" w:rsidRDefault="000F1FCE" w:rsidP="00A14667">
            <w:p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 xml:space="preserve">LEITURA   DE  CARTAZES – </w:t>
            </w:r>
          </w:p>
          <w:p w14:paraId="244CC867" w14:textId="77777777" w:rsidR="000F1FCE" w:rsidRPr="009A1AAD" w:rsidRDefault="000F1FCE" w:rsidP="00A14667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MESES  DO  ANO</w:t>
            </w:r>
          </w:p>
          <w:p w14:paraId="30B0E412" w14:textId="77777777" w:rsidR="000F1FCE" w:rsidRPr="009A1AAD" w:rsidRDefault="000F1FCE" w:rsidP="00A14667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DIAS DA SEMANA</w:t>
            </w:r>
          </w:p>
          <w:p w14:paraId="0D2A596A" w14:textId="77777777" w:rsidR="000F1FCE" w:rsidRPr="009A1AAD" w:rsidRDefault="000F1FCE" w:rsidP="00A14667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NUMERAIS</w:t>
            </w:r>
          </w:p>
          <w:p w14:paraId="2CB4E6F0" w14:textId="77777777" w:rsidR="000F1FCE" w:rsidRPr="009A1AAD" w:rsidRDefault="000F1FCE" w:rsidP="00A14667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HORAS</w:t>
            </w:r>
          </w:p>
          <w:p w14:paraId="330C5E34" w14:textId="77777777" w:rsidR="000F1FCE" w:rsidRPr="009A1AAD" w:rsidRDefault="000F1FCE" w:rsidP="00A14667">
            <w:pPr>
              <w:jc w:val="both"/>
              <w:rPr>
                <w:highlight w:val="yellow"/>
                <w:lang w:eastAsia="pt-BR"/>
              </w:rPr>
            </w:pPr>
          </w:p>
        </w:tc>
        <w:tc>
          <w:tcPr>
            <w:tcW w:w="4753" w:type="dxa"/>
          </w:tcPr>
          <w:p w14:paraId="7C86C2A2" w14:textId="77777777" w:rsidR="000F1FCE" w:rsidRPr="009A1AAD" w:rsidRDefault="000F1FCE" w:rsidP="00A14667">
            <w:p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Com a professora</w:t>
            </w:r>
          </w:p>
          <w:p w14:paraId="58E5C792" w14:textId="77777777" w:rsidR="000F1FCE" w:rsidRPr="009A1AAD" w:rsidRDefault="000F1FCE" w:rsidP="00A14667">
            <w:p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Assistir na TV</w:t>
            </w:r>
          </w:p>
          <w:p w14:paraId="02261CA9" w14:textId="77777777" w:rsidR="000F1FCE" w:rsidRPr="009A1AAD" w:rsidRDefault="000F1FCE" w:rsidP="00A14667">
            <w:pPr>
              <w:jc w:val="both"/>
              <w:rPr>
                <w:lang w:eastAsia="pt-BR"/>
              </w:rPr>
            </w:pPr>
          </w:p>
        </w:tc>
      </w:tr>
      <w:tr w:rsidR="000F1FCE" w:rsidRPr="009A1AAD" w14:paraId="54CE7ED9" w14:textId="77777777" w:rsidTr="00A14667">
        <w:trPr>
          <w:trHeight w:val="841"/>
        </w:trPr>
        <w:tc>
          <w:tcPr>
            <w:tcW w:w="5117" w:type="dxa"/>
          </w:tcPr>
          <w:p w14:paraId="5383064C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TURMA:</w:t>
            </w:r>
          </w:p>
        </w:tc>
        <w:tc>
          <w:tcPr>
            <w:tcW w:w="4753" w:type="dxa"/>
          </w:tcPr>
          <w:p w14:paraId="649575A1" w14:textId="77777777" w:rsidR="000F1FCE" w:rsidRPr="009A1AAD" w:rsidRDefault="000F1FCE" w:rsidP="00A146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(1º ano do Ensino Fundamental)</w:t>
            </w:r>
          </w:p>
        </w:tc>
      </w:tr>
      <w:tr w:rsidR="000F1FCE" w:rsidRPr="009A1AAD" w14:paraId="1C8D549F" w14:textId="77777777" w:rsidTr="00A14667">
        <w:trPr>
          <w:trHeight w:val="453"/>
        </w:trPr>
        <w:tc>
          <w:tcPr>
            <w:tcW w:w="5117" w:type="dxa"/>
          </w:tcPr>
          <w:p w14:paraId="10E5311D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Nível dos Alunos</w:t>
            </w:r>
          </w:p>
        </w:tc>
        <w:tc>
          <w:tcPr>
            <w:tcW w:w="4753" w:type="dxa"/>
          </w:tcPr>
          <w:p w14:paraId="4399D6B0" w14:textId="77777777" w:rsidR="000F1FCE" w:rsidRPr="009A1AAD" w:rsidRDefault="000F1FCE" w:rsidP="00A146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Nível: Intermediário  </w:t>
            </w:r>
          </w:p>
          <w:p w14:paraId="7FCDFDC4" w14:textId="77777777" w:rsidR="000F1FCE" w:rsidRPr="009A1AAD" w:rsidRDefault="000F1FCE" w:rsidP="00A14667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</w:tr>
      <w:tr w:rsidR="000F1FCE" w:rsidRPr="009A1AAD" w14:paraId="495CCA9D" w14:textId="77777777" w:rsidTr="00A14667">
        <w:trPr>
          <w:trHeight w:val="466"/>
        </w:trPr>
        <w:tc>
          <w:tcPr>
            <w:tcW w:w="5117" w:type="dxa"/>
          </w:tcPr>
          <w:p w14:paraId="74F41A85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Duração</w:t>
            </w:r>
          </w:p>
        </w:tc>
        <w:tc>
          <w:tcPr>
            <w:tcW w:w="4753" w:type="dxa"/>
          </w:tcPr>
          <w:p w14:paraId="53AA5A73" w14:textId="77777777" w:rsidR="000F1FCE" w:rsidRPr="009A1AAD" w:rsidRDefault="000F1FCE" w:rsidP="00A14667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30  MINUTOS </w:t>
            </w:r>
          </w:p>
        </w:tc>
      </w:tr>
      <w:tr w:rsidR="000F1FCE" w:rsidRPr="009A1AAD" w14:paraId="341719CC" w14:textId="77777777" w:rsidTr="00A14667">
        <w:trPr>
          <w:trHeight w:val="841"/>
        </w:trPr>
        <w:tc>
          <w:tcPr>
            <w:tcW w:w="5117" w:type="dxa"/>
          </w:tcPr>
          <w:p w14:paraId="07D5C4E7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Objetivo Geral</w:t>
            </w:r>
          </w:p>
        </w:tc>
        <w:tc>
          <w:tcPr>
            <w:tcW w:w="4753" w:type="dxa"/>
          </w:tcPr>
          <w:p w14:paraId="0D8CA2F9" w14:textId="77777777" w:rsidR="00476DC6" w:rsidRPr="00476DC6" w:rsidRDefault="00476DC6" w:rsidP="00476DC6">
            <w:r w:rsidRPr="00476DC6">
              <w:t xml:space="preserve"> </w:t>
            </w:r>
            <w:r w:rsidRPr="00476DC6">
              <w:t>Desenvolver habilidades de pesquisa: Incentivar os alunos a coletar dados sobre as preferências pessoais e dos colegas em relação a brinquedos, frutas e merendas.</w:t>
            </w:r>
          </w:p>
          <w:p w14:paraId="6754F070" w14:textId="77777777" w:rsidR="00476DC6" w:rsidRPr="00476DC6" w:rsidRDefault="00476DC6" w:rsidP="00476DC6">
            <w:r w:rsidRPr="00476DC6">
              <w:t>Organização e comunicação: Ensinar os alunos a registrar e comunicar os resultados de suas pesquisas usando desenhos e códigos simples.</w:t>
            </w:r>
          </w:p>
          <w:p w14:paraId="4098EB8E" w14:textId="77777777" w:rsidR="00476DC6" w:rsidRPr="00476DC6" w:rsidRDefault="00476DC6" w:rsidP="00476DC6">
            <w:r w:rsidRPr="00476DC6">
              <w:t>Trabalho colaborativo: Promover a colaboração entre os alunos por meio de atividades em grupo.</w:t>
            </w:r>
          </w:p>
          <w:p w14:paraId="2EEF798E" w14:textId="45916B85" w:rsidR="000F1FCE" w:rsidRPr="00476DC6" w:rsidRDefault="000F1FCE" w:rsidP="00476DC6"/>
        </w:tc>
      </w:tr>
      <w:tr w:rsidR="000F1FCE" w:rsidRPr="009A1AAD" w14:paraId="579F1408" w14:textId="77777777" w:rsidTr="00A14667">
        <w:trPr>
          <w:trHeight w:val="499"/>
        </w:trPr>
        <w:tc>
          <w:tcPr>
            <w:tcW w:w="5117" w:type="dxa"/>
          </w:tcPr>
          <w:p w14:paraId="75457F72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lastRenderedPageBreak/>
              <w:t>Recursos</w:t>
            </w:r>
          </w:p>
        </w:tc>
        <w:tc>
          <w:tcPr>
            <w:tcW w:w="4753" w:type="dxa"/>
          </w:tcPr>
          <w:p w14:paraId="06373E8A" w14:textId="1DC114F2" w:rsidR="000F1FCE" w:rsidRPr="009A1AAD" w:rsidRDefault="000F1FCE" w:rsidP="00A14667">
            <w:pPr>
              <w:spacing w:after="160" w:line="278" w:lineRule="auto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Caderno, quadro</w:t>
            </w:r>
            <w:r w:rsidR="00476DC6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, pesquisa</w:t>
            </w:r>
          </w:p>
          <w:p w14:paraId="1066ED02" w14:textId="77777777" w:rsidR="000F1FCE" w:rsidRPr="009A1AAD" w:rsidRDefault="000F1FCE" w:rsidP="00A14667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</w:tr>
      <w:tr w:rsidR="000F1FCE" w:rsidRPr="009A1AAD" w14:paraId="302C303F" w14:textId="77777777" w:rsidTr="00A14667">
        <w:trPr>
          <w:gridAfter w:val="1"/>
          <w:wAfter w:w="4753" w:type="dxa"/>
          <w:trHeight w:val="841"/>
        </w:trPr>
        <w:tc>
          <w:tcPr>
            <w:tcW w:w="5117" w:type="dxa"/>
          </w:tcPr>
          <w:p w14:paraId="0CD05A7D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Metodologia</w:t>
            </w:r>
          </w:p>
        </w:tc>
      </w:tr>
      <w:tr w:rsidR="000F1FCE" w:rsidRPr="009A1AAD" w14:paraId="1C1F5CC4" w14:textId="77777777" w:rsidTr="00A14667">
        <w:trPr>
          <w:gridAfter w:val="1"/>
          <w:wAfter w:w="4753" w:type="dxa"/>
          <w:trHeight w:val="841"/>
        </w:trPr>
        <w:tc>
          <w:tcPr>
            <w:tcW w:w="5117" w:type="dxa"/>
          </w:tcPr>
          <w:p w14:paraId="77F0EE74" w14:textId="77777777" w:rsidR="00476DC6" w:rsidRPr="00476DC6" w:rsidRDefault="00476DC6" w:rsidP="00476DC6">
            <w:r w:rsidRPr="00476DC6">
              <w:t xml:space="preserve"> </w:t>
            </w:r>
            <w:r w:rsidRPr="00476DC6">
              <w:t>Introdução (5 minutos):</w:t>
            </w:r>
          </w:p>
          <w:p w14:paraId="70F8D5F1" w14:textId="77777777" w:rsidR="00476DC6" w:rsidRPr="00476DC6" w:rsidRDefault="00476DC6" w:rsidP="00476DC6">
            <w:r w:rsidRPr="00476DC6">
              <w:t>Iniciar a aula com uma breve conversa sobre o que é uma pesquisa e por que é importante conhecer as preferências das pessoas.</w:t>
            </w:r>
          </w:p>
          <w:p w14:paraId="15347DDB" w14:textId="77777777" w:rsidR="00476DC6" w:rsidRPr="00476DC6" w:rsidRDefault="00476DC6" w:rsidP="00476DC6">
            <w:r w:rsidRPr="00476DC6">
              <w:t>Apresentar exemplos de brinquedos, frutas e merendas, perguntando aos alunos quais são seus favoritos.</w:t>
            </w:r>
          </w:p>
          <w:p w14:paraId="19CD056A" w14:textId="77777777" w:rsidR="00476DC6" w:rsidRPr="00476DC6" w:rsidRDefault="00476DC6" w:rsidP="00476DC6">
            <w:r w:rsidRPr="00476DC6">
              <w:t>Atividade de Pesquisa (15 minutos):</w:t>
            </w:r>
          </w:p>
          <w:p w14:paraId="69557897" w14:textId="77777777" w:rsidR="00476DC6" w:rsidRPr="00476DC6" w:rsidRDefault="00476DC6" w:rsidP="00476DC6">
            <w:r w:rsidRPr="00476DC6">
              <w:t>Divisão em grupos: Organizar os alunos em pequenos grupos. Cada grupo será responsável por pesquisar uma das categorias: brinquedos, frutas ou merendas.</w:t>
            </w:r>
          </w:p>
          <w:p w14:paraId="0F0024D5" w14:textId="77777777" w:rsidR="00476DC6" w:rsidRPr="00476DC6" w:rsidRDefault="00476DC6" w:rsidP="00476DC6">
            <w:r w:rsidRPr="00476DC6">
              <w:t>Coleta de dados: Os alunos devem perguntar aos colegas quais são suas preferências dentro da categoria atribuída. Incentivar o uso de perguntas simples, como "Qual é o seu brinquedo favorito?".</w:t>
            </w:r>
          </w:p>
          <w:p w14:paraId="1391A90B" w14:textId="77777777" w:rsidR="00476DC6" w:rsidRPr="00476DC6" w:rsidRDefault="00476DC6" w:rsidP="00476DC6">
            <w:r w:rsidRPr="00476DC6">
              <w:t>Registro dos resultados: Fornecer papel e lápis de cor para que os alunos façam desenhos representando suas descobertas. Por exemplo, se a maioria gosta de maçãs, podem desenhar maçãs.</w:t>
            </w:r>
          </w:p>
          <w:p w14:paraId="560EBE2C" w14:textId="77777777" w:rsidR="00476DC6" w:rsidRPr="00476DC6" w:rsidRDefault="00476DC6" w:rsidP="00476DC6">
            <w:r w:rsidRPr="00476DC6">
              <w:t>Comunicação dos Resultados (10 minutos):</w:t>
            </w:r>
          </w:p>
          <w:p w14:paraId="0EA27A26" w14:textId="77777777" w:rsidR="00476DC6" w:rsidRPr="00476DC6" w:rsidRDefault="00476DC6" w:rsidP="00476DC6">
            <w:r w:rsidRPr="00476DC6">
              <w:t>Apresentação em grupo: Cada grupo apresenta seus desenhos e explica o que descobriram sobre as preferências dos colegas.</w:t>
            </w:r>
          </w:p>
          <w:p w14:paraId="0A34C752" w14:textId="77777777" w:rsidR="00476DC6" w:rsidRPr="00476DC6" w:rsidRDefault="00476DC6" w:rsidP="00476DC6">
            <w:r w:rsidRPr="00476DC6">
              <w:t>Códigos Simples: Introduzir códigos simples, como corações para representar "favorito" ou estrelas para "mais mencionado", para ajudar na comunicação dos resultados.</w:t>
            </w:r>
          </w:p>
          <w:p w14:paraId="0072EAB3" w14:textId="25CF3B27" w:rsidR="000F1FCE" w:rsidRPr="00476DC6" w:rsidRDefault="000F1FCE" w:rsidP="00476DC6"/>
          <w:p w14:paraId="53A28043" w14:textId="77777777" w:rsidR="000F1FCE" w:rsidRPr="00476DC6" w:rsidRDefault="000F1FCE" w:rsidP="00476DC6"/>
        </w:tc>
      </w:tr>
      <w:tr w:rsidR="000F1FCE" w:rsidRPr="009A1AAD" w14:paraId="448A65C5" w14:textId="77777777" w:rsidTr="00A14667">
        <w:trPr>
          <w:trHeight w:val="737"/>
        </w:trPr>
        <w:tc>
          <w:tcPr>
            <w:tcW w:w="5117" w:type="dxa"/>
          </w:tcPr>
          <w:p w14:paraId="7A3682A6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5. Correção e Feedback</w:t>
            </w:r>
          </w:p>
        </w:tc>
        <w:tc>
          <w:tcPr>
            <w:tcW w:w="4753" w:type="dxa"/>
          </w:tcPr>
          <w:p w14:paraId="183F0408" w14:textId="77777777" w:rsidR="000F1FCE" w:rsidRPr="009A1AAD" w:rsidRDefault="000F1FCE" w:rsidP="00A14667">
            <w:pPr>
              <w:numPr>
                <w:ilvl w:val="0"/>
                <w:numId w:val="3"/>
              </w:numPr>
              <w:spacing w:before="100" w:beforeAutospacing="1" w:after="100" w:afterAutospacing="1"/>
              <w:ind w:left="-57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Perguntar se entenderam a atividade e se foi fácil ou dificil</w:t>
            </w:r>
          </w:p>
        </w:tc>
      </w:tr>
      <w:tr w:rsidR="000F1FCE" w:rsidRPr="009A1AAD" w14:paraId="6801934B" w14:textId="77777777" w:rsidTr="00A14667">
        <w:trPr>
          <w:trHeight w:val="831"/>
        </w:trPr>
        <w:tc>
          <w:tcPr>
            <w:tcW w:w="5117" w:type="dxa"/>
          </w:tcPr>
          <w:p w14:paraId="0C6F1F9F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Avaliação</w:t>
            </w:r>
          </w:p>
        </w:tc>
        <w:tc>
          <w:tcPr>
            <w:tcW w:w="4753" w:type="dxa"/>
          </w:tcPr>
          <w:p w14:paraId="1E1CBD34" w14:textId="77777777" w:rsidR="000F1FCE" w:rsidRPr="009B2A77" w:rsidRDefault="000F1FCE" w:rsidP="00A14667"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9A1AAD">
              <w:t xml:space="preserve"> </w:t>
            </w:r>
            <w:r w:rsidRPr="009B2A77">
              <w:t>Observação contínua durante a aula.</w:t>
            </w:r>
          </w:p>
          <w:p w14:paraId="5C6566CB" w14:textId="15EF0A75" w:rsidR="000F1FCE" w:rsidRPr="009B2A77" w:rsidRDefault="00476DC6" w:rsidP="00A14667">
            <w:r>
              <w:t xml:space="preserve"> </w:t>
            </w:r>
            <w:r w:rsidR="000F1FCE" w:rsidRPr="009B2A77">
              <w:t>Participação e contribuição nas discussões em grupo.</w:t>
            </w:r>
          </w:p>
          <w:p w14:paraId="39255383" w14:textId="77777777" w:rsidR="000F1FCE" w:rsidRPr="009A1AAD" w:rsidRDefault="000F1FCE" w:rsidP="00A14667">
            <w:r w:rsidRPr="009B2A77">
              <w:t>Desempenho nas atividades práticas.</w:t>
            </w:r>
          </w:p>
        </w:tc>
      </w:tr>
      <w:tr w:rsidR="000F1FCE" w:rsidRPr="009A1AAD" w14:paraId="4BDA3BF7" w14:textId="77777777" w:rsidTr="00A14667">
        <w:trPr>
          <w:trHeight w:val="841"/>
        </w:trPr>
        <w:tc>
          <w:tcPr>
            <w:tcW w:w="5117" w:type="dxa"/>
          </w:tcPr>
          <w:p w14:paraId="1F7C81C2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lastRenderedPageBreak/>
              <w:t>Encerramento</w:t>
            </w:r>
          </w:p>
          <w:p w14:paraId="068ABD55" w14:textId="77777777" w:rsidR="000F1FCE" w:rsidRPr="009A1AAD" w:rsidRDefault="000F1FCE" w:rsidP="00A14667">
            <w:pPr>
              <w:rPr>
                <w:lang w:eastAsia="pt-BR"/>
              </w:rPr>
            </w:pPr>
          </w:p>
        </w:tc>
        <w:tc>
          <w:tcPr>
            <w:tcW w:w="4753" w:type="dxa"/>
          </w:tcPr>
          <w:p w14:paraId="138E0ECB" w14:textId="77777777" w:rsidR="000F1FCE" w:rsidRPr="009A1AAD" w:rsidRDefault="000F1FCE" w:rsidP="00A14667">
            <w:pPr>
              <w:numPr>
                <w:ilvl w:val="0"/>
                <w:numId w:val="3"/>
              </w:numPr>
              <w:spacing w:before="100" w:beforeAutospacing="1" w:after="100" w:afterAutospacing="1"/>
              <w:ind w:left="-57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Resumo oral dos alunos sobre a atividade e sua compreensão dos conceitos abordados.</w:t>
            </w:r>
          </w:p>
        </w:tc>
      </w:tr>
      <w:tr w:rsidR="000F1FCE" w:rsidRPr="009A1AAD" w14:paraId="14BBA5CA" w14:textId="77777777" w:rsidTr="00A14667">
        <w:trPr>
          <w:gridAfter w:val="1"/>
          <w:wAfter w:w="4753" w:type="dxa"/>
          <w:trHeight w:val="841"/>
        </w:trPr>
        <w:tc>
          <w:tcPr>
            <w:tcW w:w="5117" w:type="dxa"/>
          </w:tcPr>
          <w:p w14:paraId="0E3B51BE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highlight w:val="darkYellow"/>
              </w:rPr>
              <w:t>EDUCAÇÃO  FÍSICA</w:t>
            </w:r>
          </w:p>
        </w:tc>
      </w:tr>
      <w:tr w:rsidR="000F1FCE" w:rsidRPr="009A1AAD" w14:paraId="6F269C6D" w14:textId="77777777" w:rsidTr="00A14667">
        <w:trPr>
          <w:trHeight w:val="841"/>
        </w:trPr>
        <w:tc>
          <w:tcPr>
            <w:tcW w:w="5117" w:type="dxa"/>
          </w:tcPr>
          <w:p w14:paraId="7DD3FFF5" w14:textId="77777777" w:rsidR="000F1FCE" w:rsidRPr="009A1AAD" w:rsidRDefault="000F1FCE" w:rsidP="00A14667">
            <w:pPr>
              <w:rPr>
                <w:highlight w:val="darkYellow"/>
              </w:rPr>
            </w:pPr>
            <w:r w:rsidRPr="009A1AAD">
              <w:t>HABILIDADES:</w:t>
            </w:r>
          </w:p>
        </w:tc>
        <w:tc>
          <w:tcPr>
            <w:tcW w:w="4753" w:type="dxa"/>
          </w:tcPr>
          <w:p w14:paraId="490F6871" w14:textId="77777777" w:rsidR="000F1FCE" w:rsidRPr="009A1AAD" w:rsidRDefault="000F1FCE" w:rsidP="00A14667">
            <w:pPr>
              <w:spacing w:line="239" w:lineRule="auto"/>
              <w:ind w:left="108" w:right="76"/>
              <w:jc w:val="both"/>
            </w:pPr>
            <w:r w:rsidRPr="009A1AAD">
              <w:rPr>
                <w:rFonts w:ascii="Times New Roman" w:eastAsia="Times New Roman" w:hAnsi="Times New Roman" w:cs="Times New Roman"/>
                <w:highlight w:val="yellow"/>
              </w:rPr>
              <w:t>(GO-EF01EF06) Discutir a importância da observação das normas e regras dos esportes e paradesporto de marca, precisão e  invasão  para  assegurar  integridade própria e a dos demais participantes.</w:t>
            </w:r>
            <w:r w:rsidRPr="009A1AA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F1FCE" w:rsidRPr="009A1AAD" w14:paraId="3AF46F48" w14:textId="77777777" w:rsidTr="00A14667">
        <w:trPr>
          <w:trHeight w:val="566"/>
        </w:trPr>
        <w:tc>
          <w:tcPr>
            <w:tcW w:w="5117" w:type="dxa"/>
          </w:tcPr>
          <w:p w14:paraId="374BF896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TURMA:</w:t>
            </w:r>
          </w:p>
        </w:tc>
        <w:tc>
          <w:tcPr>
            <w:tcW w:w="4753" w:type="dxa"/>
          </w:tcPr>
          <w:p w14:paraId="788C570C" w14:textId="77777777" w:rsidR="000F1FCE" w:rsidRPr="009A1AAD" w:rsidRDefault="000F1FCE" w:rsidP="00A1466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(1º ano do Ensino Fundamental)</w:t>
            </w:r>
          </w:p>
        </w:tc>
      </w:tr>
      <w:tr w:rsidR="000F1FCE" w:rsidRPr="009A1AAD" w14:paraId="39CCDA14" w14:textId="77777777" w:rsidTr="00A14667">
        <w:trPr>
          <w:trHeight w:val="546"/>
        </w:trPr>
        <w:tc>
          <w:tcPr>
            <w:tcW w:w="5117" w:type="dxa"/>
          </w:tcPr>
          <w:p w14:paraId="4E5DE3D0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Nível dos Alunos</w:t>
            </w:r>
          </w:p>
        </w:tc>
        <w:tc>
          <w:tcPr>
            <w:tcW w:w="4753" w:type="dxa"/>
          </w:tcPr>
          <w:p w14:paraId="02F9876C" w14:textId="77777777" w:rsidR="000F1FCE" w:rsidRPr="009A1AAD" w:rsidRDefault="000F1FCE" w:rsidP="00A146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Nível:Intermediário </w:t>
            </w:r>
          </w:p>
        </w:tc>
      </w:tr>
      <w:tr w:rsidR="000F1FCE" w:rsidRPr="009A1AAD" w14:paraId="293E7355" w14:textId="77777777" w:rsidTr="00A14667">
        <w:trPr>
          <w:trHeight w:val="412"/>
        </w:trPr>
        <w:tc>
          <w:tcPr>
            <w:tcW w:w="5117" w:type="dxa"/>
          </w:tcPr>
          <w:p w14:paraId="02D712AE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 xml:space="preserve">Duração </w:t>
            </w:r>
          </w:p>
        </w:tc>
        <w:tc>
          <w:tcPr>
            <w:tcW w:w="4753" w:type="dxa"/>
          </w:tcPr>
          <w:p w14:paraId="0FF4466D" w14:textId="77777777" w:rsidR="000F1FCE" w:rsidRPr="009A1AAD" w:rsidRDefault="000F1FCE" w:rsidP="00A1466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8 aulas  </w:t>
            </w:r>
          </w:p>
        </w:tc>
      </w:tr>
      <w:tr w:rsidR="000F1FCE" w:rsidRPr="009A1AAD" w14:paraId="3D1FCDA8" w14:textId="77777777" w:rsidTr="00A14667">
        <w:trPr>
          <w:trHeight w:val="576"/>
        </w:trPr>
        <w:tc>
          <w:tcPr>
            <w:tcW w:w="5117" w:type="dxa"/>
          </w:tcPr>
          <w:p w14:paraId="5BDB430B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Objetivo Geral</w:t>
            </w:r>
          </w:p>
        </w:tc>
        <w:tc>
          <w:tcPr>
            <w:tcW w:w="4753" w:type="dxa"/>
          </w:tcPr>
          <w:p w14:paraId="05A7DB8F" w14:textId="77777777" w:rsidR="000F1FCE" w:rsidRPr="009B2A77" w:rsidRDefault="000F1FCE" w:rsidP="00A14667">
            <w:r w:rsidRPr="009B2A77">
              <w:t>Compreender a importância das normas e regras nos esportes e paradesporto.</w:t>
            </w:r>
          </w:p>
          <w:p w14:paraId="139EB945" w14:textId="77777777" w:rsidR="000F1FCE" w:rsidRPr="009B2A77" w:rsidRDefault="000F1FCE" w:rsidP="00A14667">
            <w:r w:rsidRPr="009B2A77">
              <w:t>Desenvolver habilidades de escuta e expressão oral.</w:t>
            </w:r>
          </w:p>
          <w:p w14:paraId="4B364802" w14:textId="77777777" w:rsidR="000F1FCE" w:rsidRPr="009B2A77" w:rsidRDefault="000F1FCE" w:rsidP="00A14667">
            <w:r w:rsidRPr="009B2A77">
              <w:t>Promover o respeito e a cooperação entre os alunos.</w:t>
            </w:r>
          </w:p>
          <w:p w14:paraId="7C755A8D" w14:textId="77777777" w:rsidR="000F1FCE" w:rsidRPr="009A1AAD" w:rsidRDefault="000F1FCE" w:rsidP="00A14667">
            <w:r w:rsidRPr="009B2A77">
              <w:t>Assegurar a integridade física e emocional dos participantes.</w:t>
            </w:r>
          </w:p>
        </w:tc>
      </w:tr>
      <w:tr w:rsidR="000F1FCE" w:rsidRPr="009A1AAD" w14:paraId="7AAC4BDB" w14:textId="77777777" w:rsidTr="00A14667">
        <w:trPr>
          <w:trHeight w:val="542"/>
        </w:trPr>
        <w:tc>
          <w:tcPr>
            <w:tcW w:w="5117" w:type="dxa"/>
          </w:tcPr>
          <w:p w14:paraId="08217862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Recursos</w:t>
            </w:r>
          </w:p>
        </w:tc>
        <w:tc>
          <w:tcPr>
            <w:tcW w:w="4753" w:type="dxa"/>
          </w:tcPr>
          <w:p w14:paraId="0713EC9F" w14:textId="77777777" w:rsidR="000F1FCE" w:rsidRPr="009B2A77" w:rsidRDefault="000F1FCE" w:rsidP="00A14667">
            <w:r w:rsidRPr="009B2A77">
              <w:t>Imagens ou vídeos de esportes e paradesporto.</w:t>
            </w:r>
          </w:p>
          <w:p w14:paraId="226938E6" w14:textId="77777777" w:rsidR="000F1FCE" w:rsidRPr="009B2A77" w:rsidRDefault="000F1FCE" w:rsidP="00A14667">
            <w:r w:rsidRPr="009B2A77">
              <w:t>Bola ou outro material necessário para o jogo escolhido.</w:t>
            </w:r>
          </w:p>
          <w:p w14:paraId="39B89EAE" w14:textId="77777777" w:rsidR="000F1FCE" w:rsidRPr="009A1AAD" w:rsidRDefault="000F1FCE" w:rsidP="00A14667">
            <w:r w:rsidRPr="009B2A77">
              <w:t>Espaço adequado para a realização das atividades prática</w:t>
            </w:r>
          </w:p>
        </w:tc>
      </w:tr>
      <w:tr w:rsidR="000F1FCE" w:rsidRPr="009A1AAD" w14:paraId="01B1CC8C" w14:textId="77777777" w:rsidTr="00A14667">
        <w:trPr>
          <w:trHeight w:val="132"/>
        </w:trPr>
        <w:tc>
          <w:tcPr>
            <w:tcW w:w="5117" w:type="dxa"/>
          </w:tcPr>
          <w:p w14:paraId="3EE6F7CF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Metodologia</w:t>
            </w:r>
          </w:p>
        </w:tc>
        <w:tc>
          <w:tcPr>
            <w:tcW w:w="4753" w:type="dxa"/>
          </w:tcPr>
          <w:p w14:paraId="3DBDA5BA" w14:textId="77777777" w:rsidR="000F1FCE" w:rsidRPr="009B2A77" w:rsidRDefault="000F1FCE" w:rsidP="00A14667">
            <w:r w:rsidRPr="009B2A77">
              <w:t>Reunir os alunos em círculo no chão, criando um ambiente acolhedor e informal.</w:t>
            </w:r>
          </w:p>
          <w:p w14:paraId="2F8BAF22" w14:textId="77777777" w:rsidR="000F1FCE" w:rsidRPr="009B2A77" w:rsidRDefault="000F1FCE" w:rsidP="00A14667">
            <w:r w:rsidRPr="009B2A77">
              <w:t>Explicar de forma simples e clara o que são normas e regras, utilizando exemplos do dia a dia (como esperar sua vez na fila ou não empurrar os colegas).</w:t>
            </w:r>
          </w:p>
          <w:p w14:paraId="1CCA67AC" w14:textId="77777777" w:rsidR="000F1FCE" w:rsidRPr="009B2A77" w:rsidRDefault="000F1FCE" w:rsidP="00A14667">
            <w:r w:rsidRPr="009B2A77">
              <w:t>Introduzir o conceito de esportes e paradesporto, mostrando imagens ou pequenos vídeos de diferentes modalidades esportivas.</w:t>
            </w:r>
          </w:p>
          <w:p w14:paraId="1BF7ED6E" w14:textId="77777777" w:rsidR="000F1FCE" w:rsidRPr="009B2A77" w:rsidRDefault="000F1FCE" w:rsidP="00A14667">
            <w:r w:rsidRPr="009B2A77">
              <w:t>2. Atividade de Discussão (15 minutos):</w:t>
            </w:r>
          </w:p>
          <w:p w14:paraId="115C546E" w14:textId="77777777" w:rsidR="000F1FCE" w:rsidRPr="009B2A77" w:rsidRDefault="000F1FCE" w:rsidP="00A14667">
            <w:r w:rsidRPr="009B2A77">
              <w:t>Perguntar aos alunos se eles conhecem algum esporte e quais regras eles lembram.</w:t>
            </w:r>
          </w:p>
          <w:p w14:paraId="1E1FADAB" w14:textId="77777777" w:rsidR="000F1FCE" w:rsidRPr="009B2A77" w:rsidRDefault="000F1FCE" w:rsidP="00A14667">
            <w:r w:rsidRPr="009B2A77">
              <w:t>Incentivar os alunos a compartilharem suas experiências com esportes, seja na escola ou em casa.</w:t>
            </w:r>
          </w:p>
          <w:p w14:paraId="40564B51" w14:textId="77777777" w:rsidR="000F1FCE" w:rsidRPr="009B2A77" w:rsidRDefault="000F1FCE" w:rsidP="00A14667">
            <w:r w:rsidRPr="009B2A77">
              <w:lastRenderedPageBreak/>
              <w:t>Discutir por que é importante seguir regras nos esportes, destacando a segurança e o respeito pelos outros.</w:t>
            </w:r>
          </w:p>
          <w:p w14:paraId="4994463B" w14:textId="77777777" w:rsidR="000F1FCE" w:rsidRPr="009B2A77" w:rsidRDefault="000F1FCE" w:rsidP="00A14667">
            <w:r w:rsidRPr="009B2A77">
              <w:t>3. Atividade Prática (20 minutos):</w:t>
            </w:r>
          </w:p>
          <w:p w14:paraId="58571D2C" w14:textId="77777777" w:rsidR="000F1FCE" w:rsidRPr="009B2A77" w:rsidRDefault="000F1FCE" w:rsidP="00A14667">
            <w:r w:rsidRPr="009B2A77">
              <w:t>Organizar um jogo simples que todos possam participar, como "Queimada" ou "Corrida de Revezamento".</w:t>
            </w:r>
          </w:p>
          <w:p w14:paraId="210715BA" w14:textId="77777777" w:rsidR="000F1FCE" w:rsidRPr="009B2A77" w:rsidRDefault="000F1FCE" w:rsidP="00A14667">
            <w:r w:rsidRPr="009B2A77">
              <w:t>Antes de iniciar, explicar claramente as regras e destacar a importância de segui-las para que todos se divirtam e fiquem seguros.</w:t>
            </w:r>
          </w:p>
          <w:p w14:paraId="27D933E6" w14:textId="77777777" w:rsidR="000F1FCE" w:rsidRPr="009B2A77" w:rsidRDefault="000F1FCE" w:rsidP="00A14667">
            <w:r w:rsidRPr="009B2A77">
              <w:t>Durante o jogo, reforçar as regras e elogiar os alunos que as seguem.</w:t>
            </w:r>
          </w:p>
          <w:p w14:paraId="52A8C24A" w14:textId="77777777" w:rsidR="000F1FCE" w:rsidRPr="009B2A77" w:rsidRDefault="000F1FCE" w:rsidP="00A14667">
            <w:r w:rsidRPr="009B2A77">
              <w:t>4. Reflexão e Encerramento (15 minutos):</w:t>
            </w:r>
          </w:p>
          <w:p w14:paraId="2F327284" w14:textId="77777777" w:rsidR="000F1FCE" w:rsidRPr="009B2A77" w:rsidRDefault="000F1FCE" w:rsidP="00A14667">
            <w:r w:rsidRPr="009B2A77">
              <w:t>Reunir os alunos novamente em círculo.</w:t>
            </w:r>
          </w:p>
          <w:p w14:paraId="3D5FFF6E" w14:textId="77777777" w:rsidR="000F1FCE" w:rsidRPr="009B2A77" w:rsidRDefault="000F1FCE" w:rsidP="00A14667">
            <w:r w:rsidRPr="009B2A77">
              <w:t>Pedir que compartilhem como se sentiram jogando e se foi fácil seguir as regras.</w:t>
            </w:r>
          </w:p>
          <w:p w14:paraId="26D6F1C2" w14:textId="77777777" w:rsidR="000F1FCE" w:rsidRPr="009B2A77" w:rsidRDefault="000F1FCE" w:rsidP="00A14667">
            <w:r w:rsidRPr="009B2A77">
              <w:t>Discutir o que pode acontecer se alguém não seguir as regras (ex. machucar alguém, estragar a diversão).</w:t>
            </w:r>
          </w:p>
          <w:p w14:paraId="1F056E4E" w14:textId="77777777" w:rsidR="000F1FCE" w:rsidRPr="009B2A77" w:rsidRDefault="000F1FCE" w:rsidP="00A14667">
            <w:r w:rsidRPr="009B2A77">
              <w:t>Finalizar com uma mensagem de incentivo ao respeito e à cooperação, não só nos esportes, mas em todas as atividades diárias.</w:t>
            </w:r>
          </w:p>
          <w:p w14:paraId="2E655D1C" w14:textId="77777777" w:rsidR="000F1FCE" w:rsidRPr="009A1AAD" w:rsidRDefault="000F1FCE" w:rsidP="00A146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</w:tr>
      <w:tr w:rsidR="000F1FCE" w:rsidRPr="009A1AAD" w14:paraId="0DDA6CC1" w14:textId="77777777" w:rsidTr="00A14667">
        <w:trPr>
          <w:trHeight w:val="841"/>
        </w:trPr>
        <w:tc>
          <w:tcPr>
            <w:tcW w:w="5117" w:type="dxa"/>
          </w:tcPr>
          <w:p w14:paraId="1D00D461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lastRenderedPageBreak/>
              <w:t>4. avaliação:</w:t>
            </w:r>
          </w:p>
        </w:tc>
        <w:tc>
          <w:tcPr>
            <w:tcW w:w="4753" w:type="dxa"/>
          </w:tcPr>
          <w:p w14:paraId="43E04596" w14:textId="77777777" w:rsidR="000F1FCE" w:rsidRPr="009A1AAD" w:rsidRDefault="000F1FCE" w:rsidP="00A1466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Observar a participação dos alunos durante  </w:t>
            </w:r>
          </w:p>
        </w:tc>
      </w:tr>
      <w:tr w:rsidR="000F1FCE" w:rsidRPr="009A1AAD" w14:paraId="022DA257" w14:textId="77777777" w:rsidTr="00A14667">
        <w:trPr>
          <w:trHeight w:val="841"/>
        </w:trPr>
        <w:tc>
          <w:tcPr>
            <w:tcW w:w="5117" w:type="dxa"/>
          </w:tcPr>
          <w:p w14:paraId="0F8AD2C0" w14:textId="77777777" w:rsidR="000F1FCE" w:rsidRPr="009A1AAD" w:rsidRDefault="000F1FCE" w:rsidP="00A14667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5. encerramento</w:t>
            </w:r>
          </w:p>
        </w:tc>
        <w:tc>
          <w:tcPr>
            <w:tcW w:w="4753" w:type="dxa"/>
          </w:tcPr>
          <w:p w14:paraId="5BC3D0C9" w14:textId="77777777" w:rsidR="000F1FCE" w:rsidRPr="009A1AAD" w:rsidRDefault="000F1FCE" w:rsidP="00A14667">
            <w:pPr>
              <w:numPr>
                <w:ilvl w:val="0"/>
                <w:numId w:val="3"/>
              </w:num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Finalizar a aula reforçando a importância de todos  sobre a paciência com os colegas e atenção </w:t>
            </w:r>
          </w:p>
        </w:tc>
      </w:tr>
    </w:tbl>
    <w:p w14:paraId="2BB985A0" w14:textId="77777777" w:rsidR="000F1FCE" w:rsidRPr="009A1AAD" w:rsidRDefault="000F1FCE" w:rsidP="000F1FCE"/>
    <w:p w14:paraId="07481071" w14:textId="77777777" w:rsidR="000F1FCE" w:rsidRPr="009A1AAD" w:rsidRDefault="000F1FCE" w:rsidP="000F1FCE"/>
    <w:p w14:paraId="72AB63D6" w14:textId="77777777" w:rsidR="000F1FCE" w:rsidRDefault="000F1FCE" w:rsidP="000F1FCE"/>
    <w:p w14:paraId="34221010" w14:textId="77777777" w:rsidR="000F1FCE" w:rsidRDefault="000F1FCE" w:rsidP="000F1FCE"/>
    <w:p w14:paraId="4E14A1BF" w14:textId="77777777" w:rsidR="000F1FCE" w:rsidRDefault="000F1FCE"/>
    <w:sectPr w:rsidR="000F1FCE" w:rsidSect="000F1FCE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F5F3C"/>
    <w:multiLevelType w:val="multilevel"/>
    <w:tmpl w:val="9CF02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DE3755"/>
    <w:multiLevelType w:val="multilevel"/>
    <w:tmpl w:val="CEAC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17C69"/>
    <w:multiLevelType w:val="multilevel"/>
    <w:tmpl w:val="30CEA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BA3FB9"/>
    <w:multiLevelType w:val="multilevel"/>
    <w:tmpl w:val="DA1AB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8F1EA7"/>
    <w:multiLevelType w:val="hybridMultilevel"/>
    <w:tmpl w:val="5DF297C2"/>
    <w:lvl w:ilvl="0" w:tplc="3ACE690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63D0F"/>
    <w:multiLevelType w:val="multilevel"/>
    <w:tmpl w:val="3BA20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9A708A"/>
    <w:multiLevelType w:val="hybridMultilevel"/>
    <w:tmpl w:val="95AC601C"/>
    <w:lvl w:ilvl="0" w:tplc="9B56CB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84979"/>
    <w:multiLevelType w:val="multilevel"/>
    <w:tmpl w:val="ED28B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0435990">
    <w:abstractNumId w:val="4"/>
  </w:num>
  <w:num w:numId="2" w16cid:durableId="701783918">
    <w:abstractNumId w:val="6"/>
  </w:num>
  <w:num w:numId="3" w16cid:durableId="1842889690">
    <w:abstractNumId w:val="1"/>
  </w:num>
  <w:num w:numId="4" w16cid:durableId="2048066694">
    <w:abstractNumId w:val="7"/>
  </w:num>
  <w:num w:numId="5" w16cid:durableId="454493975">
    <w:abstractNumId w:val="3"/>
  </w:num>
  <w:num w:numId="6" w16cid:durableId="417754437">
    <w:abstractNumId w:val="5"/>
  </w:num>
  <w:num w:numId="7" w16cid:durableId="653802628">
    <w:abstractNumId w:val="0"/>
  </w:num>
  <w:num w:numId="8" w16cid:durableId="2134520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FCE"/>
    <w:rsid w:val="000F1FCE"/>
    <w:rsid w:val="004527C3"/>
    <w:rsid w:val="00476DC6"/>
    <w:rsid w:val="008B735D"/>
    <w:rsid w:val="00AF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77275"/>
  <w15:chartTrackingRefBased/>
  <w15:docId w15:val="{06644EF9-8829-4DDE-8BF7-204484102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FCE"/>
  </w:style>
  <w:style w:type="paragraph" w:styleId="Ttulo1">
    <w:name w:val="heading 1"/>
    <w:basedOn w:val="Normal"/>
    <w:next w:val="Normal"/>
    <w:link w:val="Ttulo1Char"/>
    <w:uiPriority w:val="9"/>
    <w:qFormat/>
    <w:rsid w:val="000F1F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F1F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1F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1F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1F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1F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1F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1F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1F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1F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F1F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F1F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1F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1FC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1F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1FC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1F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1F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F1F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1F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1F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F1F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F1F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1F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F1FC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F1FC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F1F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1FC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F1FCE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0F1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6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1417</Words>
  <Characters>7656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2</cp:revision>
  <dcterms:created xsi:type="dcterms:W3CDTF">2024-10-20T22:34:00Z</dcterms:created>
  <dcterms:modified xsi:type="dcterms:W3CDTF">2024-10-20T23:01:00Z</dcterms:modified>
</cp:coreProperties>
</file>