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247C" w14:textId="03552EA0" w:rsidR="00D44E79" w:rsidRPr="00F94530" w:rsidRDefault="00D44E79" w:rsidP="00D44E79">
      <w:pPr>
        <w:rPr>
          <w:sz w:val="18"/>
          <w:szCs w:val="18"/>
        </w:rPr>
      </w:pPr>
      <w:r w:rsidRPr="00F94530">
        <w:rPr>
          <w:sz w:val="18"/>
          <w:szCs w:val="18"/>
        </w:rPr>
        <w:t xml:space="preserve">PLANO DIÁRIO – SEMANAL – PERIODO: </w:t>
      </w:r>
      <w:r>
        <w:rPr>
          <w:sz w:val="18"/>
          <w:szCs w:val="18"/>
        </w:rPr>
        <w:t xml:space="preserve"> </w:t>
      </w:r>
      <w:r w:rsidR="00576992">
        <w:rPr>
          <w:sz w:val="18"/>
          <w:szCs w:val="18"/>
        </w:rPr>
        <w:t>28</w:t>
      </w:r>
      <w:r>
        <w:rPr>
          <w:sz w:val="18"/>
          <w:szCs w:val="18"/>
        </w:rPr>
        <w:t>/03</w:t>
      </w:r>
      <w:r w:rsidRPr="00F94530">
        <w:rPr>
          <w:sz w:val="18"/>
          <w:szCs w:val="18"/>
        </w:rPr>
        <w:t>/2022</w:t>
      </w:r>
      <w:r>
        <w:rPr>
          <w:sz w:val="18"/>
          <w:szCs w:val="18"/>
        </w:rPr>
        <w:t xml:space="preserve"> A </w:t>
      </w:r>
      <w:r w:rsidR="00576992">
        <w:rPr>
          <w:sz w:val="18"/>
          <w:szCs w:val="18"/>
        </w:rPr>
        <w:t>01</w:t>
      </w:r>
      <w:r>
        <w:rPr>
          <w:sz w:val="18"/>
          <w:szCs w:val="18"/>
        </w:rPr>
        <w:t>/0</w:t>
      </w:r>
      <w:r w:rsidR="00576992">
        <w:rPr>
          <w:sz w:val="18"/>
          <w:szCs w:val="18"/>
        </w:rPr>
        <w:t>4</w:t>
      </w:r>
      <w:r>
        <w:rPr>
          <w:sz w:val="18"/>
          <w:szCs w:val="18"/>
        </w:rPr>
        <w:t>/2022</w:t>
      </w:r>
      <w:r w:rsidRPr="00F94530">
        <w:rPr>
          <w:sz w:val="18"/>
          <w:szCs w:val="18"/>
        </w:rPr>
        <w:t xml:space="preserve"> - ESCOLA: Escola Municipal Deodato de Oliveira - PROFESSORA:  Cleuza Batista Miranda dos Santos – SÉRIE: 1º </w:t>
      </w:r>
    </w:p>
    <w:tbl>
      <w:tblPr>
        <w:tblStyle w:val="Tabelacomgrade"/>
        <w:tblpPr w:leftFromText="141" w:rightFromText="141" w:vertAnchor="page" w:horzAnchor="margin" w:tblpY="921"/>
        <w:tblW w:w="0" w:type="auto"/>
        <w:tblLook w:val="04A0" w:firstRow="1" w:lastRow="0" w:firstColumn="1" w:lastColumn="0" w:noHBand="0" w:noVBand="1"/>
      </w:tblPr>
      <w:tblGrid>
        <w:gridCol w:w="1866"/>
        <w:gridCol w:w="2758"/>
        <w:gridCol w:w="2782"/>
        <w:gridCol w:w="2415"/>
        <w:gridCol w:w="2566"/>
        <w:gridCol w:w="3023"/>
      </w:tblGrid>
      <w:tr w:rsidR="003D7C2A" w14:paraId="2948B712" w14:textId="77777777" w:rsidTr="00F04274">
        <w:tc>
          <w:tcPr>
            <w:tcW w:w="1866" w:type="dxa"/>
          </w:tcPr>
          <w:p w14:paraId="4462A820" w14:textId="77777777" w:rsidR="00D44E79" w:rsidRDefault="00D44E79" w:rsidP="00552267"/>
        </w:tc>
        <w:tc>
          <w:tcPr>
            <w:tcW w:w="2758" w:type="dxa"/>
          </w:tcPr>
          <w:p w14:paraId="17D8AFDD" w14:textId="77777777" w:rsidR="00D44E79" w:rsidRDefault="00D44E79" w:rsidP="00552267">
            <w:r>
              <w:t xml:space="preserve">SEGUNDA –  </w:t>
            </w:r>
          </w:p>
        </w:tc>
        <w:tc>
          <w:tcPr>
            <w:tcW w:w="2782" w:type="dxa"/>
          </w:tcPr>
          <w:p w14:paraId="6EDF7BC3" w14:textId="77777777" w:rsidR="00D44E79" w:rsidRDefault="00D44E79" w:rsidP="00552267">
            <w:r>
              <w:t xml:space="preserve">TERÇA- </w:t>
            </w:r>
          </w:p>
        </w:tc>
        <w:tc>
          <w:tcPr>
            <w:tcW w:w="2415" w:type="dxa"/>
          </w:tcPr>
          <w:p w14:paraId="0E9BD6D0" w14:textId="77777777" w:rsidR="00D44E79" w:rsidRDefault="00D44E79" w:rsidP="00552267">
            <w:r>
              <w:t xml:space="preserve">QUARTA- </w:t>
            </w:r>
          </w:p>
        </w:tc>
        <w:tc>
          <w:tcPr>
            <w:tcW w:w="2566" w:type="dxa"/>
          </w:tcPr>
          <w:p w14:paraId="0B8C9D7E" w14:textId="77777777" w:rsidR="00D44E79" w:rsidRDefault="00D44E79" w:rsidP="00552267">
            <w:r>
              <w:t>QUINTA-27</w:t>
            </w:r>
          </w:p>
        </w:tc>
        <w:tc>
          <w:tcPr>
            <w:tcW w:w="3023" w:type="dxa"/>
          </w:tcPr>
          <w:p w14:paraId="2C829988" w14:textId="77777777" w:rsidR="00D44E79" w:rsidRDefault="00D44E79" w:rsidP="00552267">
            <w:r>
              <w:t>SEXTA-28</w:t>
            </w:r>
          </w:p>
        </w:tc>
      </w:tr>
      <w:tr w:rsidR="0031420D" w14:paraId="3E111BC2" w14:textId="77777777" w:rsidTr="00F04274">
        <w:tc>
          <w:tcPr>
            <w:tcW w:w="1866" w:type="dxa"/>
          </w:tcPr>
          <w:p w14:paraId="65A3FE03" w14:textId="77777777" w:rsidR="0031420D" w:rsidRDefault="0031420D" w:rsidP="0031420D">
            <w:r>
              <w:t>MATERIAIS</w:t>
            </w:r>
          </w:p>
          <w:p w14:paraId="5F549613" w14:textId="77777777" w:rsidR="0031420D" w:rsidRDefault="0031420D" w:rsidP="0031420D"/>
        </w:tc>
        <w:tc>
          <w:tcPr>
            <w:tcW w:w="2758" w:type="dxa"/>
          </w:tcPr>
          <w:p w14:paraId="4B0E40B3" w14:textId="5CAC2B86" w:rsidR="0031420D" w:rsidRDefault="0031420D" w:rsidP="0031420D">
            <w:r>
              <w:t xml:space="preserve"> </w:t>
            </w:r>
            <w:r w:rsidRPr="00EB2A22">
              <w:t>material do aluno</w:t>
            </w:r>
            <w:r>
              <w:t xml:space="preserve">, </w:t>
            </w:r>
            <w:r w:rsidRPr="00EB2A22">
              <w:t>livro literário</w:t>
            </w:r>
            <w:r>
              <w:t xml:space="preserve">, </w:t>
            </w:r>
            <w:r w:rsidRPr="00EB2A22">
              <w:t>caderno</w:t>
            </w:r>
            <w:r>
              <w:t xml:space="preserve">, </w:t>
            </w:r>
            <w:r w:rsidRPr="00EB2A22">
              <w:t>atividades xerocada</w:t>
            </w:r>
          </w:p>
        </w:tc>
        <w:tc>
          <w:tcPr>
            <w:tcW w:w="2782" w:type="dxa"/>
          </w:tcPr>
          <w:p w14:paraId="7CD4FF25" w14:textId="77777777" w:rsidR="0031420D" w:rsidRDefault="0031420D" w:rsidP="0031420D">
            <w:r>
              <w:t xml:space="preserve"> </w:t>
            </w:r>
            <w:r w:rsidRPr="00EB2A22">
              <w:t>material do aluno</w:t>
            </w:r>
            <w:r>
              <w:t xml:space="preserve">, </w:t>
            </w:r>
            <w:r w:rsidRPr="00EB2A22">
              <w:t>livro literário</w:t>
            </w:r>
            <w:r>
              <w:t xml:space="preserve">, </w:t>
            </w:r>
            <w:r w:rsidRPr="00EB2A22">
              <w:t>caderno</w:t>
            </w:r>
            <w:r>
              <w:t xml:space="preserve">, </w:t>
            </w:r>
            <w:r w:rsidRPr="00EB2A22">
              <w:t>atividades xerocada</w:t>
            </w:r>
          </w:p>
        </w:tc>
        <w:tc>
          <w:tcPr>
            <w:tcW w:w="2415" w:type="dxa"/>
          </w:tcPr>
          <w:p w14:paraId="124D32C5" w14:textId="77777777" w:rsidR="0031420D" w:rsidRDefault="0031420D" w:rsidP="0031420D">
            <w:r>
              <w:t xml:space="preserve"> </w:t>
            </w:r>
            <w:r w:rsidRPr="00EB2A22">
              <w:t>material do aluno</w:t>
            </w:r>
            <w:r>
              <w:t xml:space="preserve">, </w:t>
            </w:r>
            <w:r w:rsidRPr="00EB2A22">
              <w:t>livro literário</w:t>
            </w:r>
            <w:r>
              <w:t xml:space="preserve">, </w:t>
            </w:r>
            <w:r w:rsidRPr="00EB2A22">
              <w:t>caderno</w:t>
            </w:r>
            <w:r>
              <w:t xml:space="preserve">, </w:t>
            </w:r>
            <w:r w:rsidRPr="00EB2A22">
              <w:t>atividades xerocada</w:t>
            </w:r>
          </w:p>
        </w:tc>
        <w:tc>
          <w:tcPr>
            <w:tcW w:w="2566" w:type="dxa"/>
          </w:tcPr>
          <w:p w14:paraId="36A15AA7" w14:textId="77777777" w:rsidR="0031420D" w:rsidRPr="000263C6" w:rsidRDefault="0031420D" w:rsidP="0031420D">
            <w:r>
              <w:t xml:space="preserve"> </w:t>
            </w:r>
            <w:r w:rsidRPr="00EB2A22">
              <w:t>material do aluno</w:t>
            </w:r>
            <w:r>
              <w:t xml:space="preserve">, </w:t>
            </w:r>
            <w:r w:rsidRPr="00EB2A22">
              <w:t>livro literário</w:t>
            </w:r>
            <w:r>
              <w:t xml:space="preserve">, </w:t>
            </w:r>
            <w:r w:rsidRPr="00EB2A22">
              <w:t>caderno</w:t>
            </w:r>
            <w:r>
              <w:t xml:space="preserve">, </w:t>
            </w:r>
            <w:r w:rsidRPr="00EB2A22">
              <w:t>atividades xerocada</w:t>
            </w:r>
          </w:p>
        </w:tc>
        <w:tc>
          <w:tcPr>
            <w:tcW w:w="3023" w:type="dxa"/>
          </w:tcPr>
          <w:p w14:paraId="671F7D26" w14:textId="77777777" w:rsidR="0031420D" w:rsidRPr="000263C6" w:rsidRDefault="0031420D" w:rsidP="0031420D">
            <w:r>
              <w:t xml:space="preserve"> </w:t>
            </w:r>
            <w:r w:rsidRPr="00EB2A22">
              <w:t>material do aluno</w:t>
            </w:r>
            <w:r>
              <w:t xml:space="preserve">, </w:t>
            </w:r>
            <w:r w:rsidRPr="00EB2A22">
              <w:t>livro literário</w:t>
            </w:r>
            <w:r>
              <w:t xml:space="preserve">, </w:t>
            </w:r>
            <w:r w:rsidRPr="00EB2A22">
              <w:t>caderno</w:t>
            </w:r>
            <w:r>
              <w:t xml:space="preserve">, </w:t>
            </w:r>
            <w:r w:rsidRPr="00EB2A22">
              <w:t>atividades xerocada</w:t>
            </w:r>
          </w:p>
        </w:tc>
      </w:tr>
      <w:tr w:rsidR="0031420D" w14:paraId="7A49DACD" w14:textId="77777777" w:rsidTr="00F04274">
        <w:tc>
          <w:tcPr>
            <w:tcW w:w="1866" w:type="dxa"/>
          </w:tcPr>
          <w:p w14:paraId="3162AC1B" w14:textId="77777777" w:rsidR="0031420D" w:rsidRDefault="0031420D" w:rsidP="0031420D">
            <w:r>
              <w:t>ESPAÇO</w:t>
            </w:r>
          </w:p>
        </w:tc>
        <w:tc>
          <w:tcPr>
            <w:tcW w:w="2758" w:type="dxa"/>
          </w:tcPr>
          <w:p w14:paraId="31715E5A" w14:textId="77777777" w:rsidR="0031420D" w:rsidRPr="00A34EC1" w:rsidRDefault="0031420D" w:rsidP="0031420D">
            <w:r>
              <w:t xml:space="preserve"> </w:t>
            </w:r>
          </w:p>
        </w:tc>
        <w:tc>
          <w:tcPr>
            <w:tcW w:w="2782" w:type="dxa"/>
          </w:tcPr>
          <w:p w14:paraId="653D74AA" w14:textId="77777777" w:rsidR="0031420D" w:rsidRDefault="0031420D" w:rsidP="0031420D">
            <w:r>
              <w:t>Sala de aula/ Pátio</w:t>
            </w:r>
          </w:p>
        </w:tc>
        <w:tc>
          <w:tcPr>
            <w:tcW w:w="2415" w:type="dxa"/>
          </w:tcPr>
          <w:p w14:paraId="01B19306" w14:textId="77777777" w:rsidR="0031420D" w:rsidRDefault="0031420D" w:rsidP="0031420D">
            <w:r>
              <w:t>Sala de aula/pátio</w:t>
            </w:r>
          </w:p>
        </w:tc>
        <w:tc>
          <w:tcPr>
            <w:tcW w:w="2566" w:type="dxa"/>
          </w:tcPr>
          <w:p w14:paraId="14620AEC" w14:textId="77777777" w:rsidR="0031420D" w:rsidRDefault="0031420D" w:rsidP="0031420D">
            <w:r>
              <w:t>Sala de aula</w:t>
            </w:r>
          </w:p>
        </w:tc>
        <w:tc>
          <w:tcPr>
            <w:tcW w:w="3023" w:type="dxa"/>
          </w:tcPr>
          <w:p w14:paraId="1049CCFE" w14:textId="77777777" w:rsidR="0031420D" w:rsidRDefault="0031420D" w:rsidP="0031420D">
            <w:r>
              <w:t>Sala de aula</w:t>
            </w:r>
          </w:p>
        </w:tc>
      </w:tr>
      <w:tr w:rsidR="0031420D" w14:paraId="0D7F367F" w14:textId="77777777" w:rsidTr="00F04274">
        <w:tc>
          <w:tcPr>
            <w:tcW w:w="1866" w:type="dxa"/>
          </w:tcPr>
          <w:p w14:paraId="7E5BE2F4" w14:textId="77777777" w:rsidR="0031420D" w:rsidRDefault="0031420D" w:rsidP="0031420D">
            <w:r>
              <w:t xml:space="preserve">ORGANIZAÇÃO DO </w:t>
            </w:r>
          </w:p>
          <w:p w14:paraId="261EADD8" w14:textId="77777777" w:rsidR="0031420D" w:rsidRDefault="0031420D" w:rsidP="0031420D">
            <w:r>
              <w:t>GRUPO DE CRIANÇAS/</w:t>
            </w:r>
          </w:p>
          <w:p w14:paraId="01FFED0C" w14:textId="77777777" w:rsidR="0031420D" w:rsidRDefault="0031420D" w:rsidP="0031420D">
            <w:r>
              <w:t>INDIVIDUAL</w:t>
            </w:r>
          </w:p>
        </w:tc>
        <w:tc>
          <w:tcPr>
            <w:tcW w:w="2758" w:type="dxa"/>
          </w:tcPr>
          <w:p w14:paraId="523593F7" w14:textId="177C4484" w:rsidR="0031420D" w:rsidRDefault="0031420D" w:rsidP="0031420D">
            <w:r w:rsidRPr="00EB2A22">
              <w:t>Individual</w:t>
            </w:r>
            <w:r>
              <w:t xml:space="preserve">, </w:t>
            </w:r>
            <w:r w:rsidRPr="00EB2A22">
              <w:t>ou em duplas</w:t>
            </w:r>
          </w:p>
        </w:tc>
        <w:tc>
          <w:tcPr>
            <w:tcW w:w="2782" w:type="dxa"/>
          </w:tcPr>
          <w:p w14:paraId="6C7A43D2" w14:textId="77777777" w:rsidR="0031420D" w:rsidRDefault="0031420D" w:rsidP="0031420D">
            <w:r w:rsidRPr="00EB2A22">
              <w:t>Individual</w:t>
            </w:r>
            <w:r>
              <w:t xml:space="preserve">, </w:t>
            </w:r>
            <w:r w:rsidRPr="00EB2A22">
              <w:t>ou em duplas</w:t>
            </w:r>
          </w:p>
        </w:tc>
        <w:tc>
          <w:tcPr>
            <w:tcW w:w="2415" w:type="dxa"/>
          </w:tcPr>
          <w:p w14:paraId="2988BF02" w14:textId="70BF37B8" w:rsidR="0031420D" w:rsidRDefault="0031420D" w:rsidP="0031420D">
            <w:r w:rsidRPr="00EB2A22">
              <w:t>Individual</w:t>
            </w:r>
            <w:r>
              <w:t xml:space="preserve">, </w:t>
            </w:r>
            <w:r w:rsidRPr="00EB2A22">
              <w:t>ou em duplas</w:t>
            </w:r>
          </w:p>
        </w:tc>
        <w:tc>
          <w:tcPr>
            <w:tcW w:w="2566" w:type="dxa"/>
          </w:tcPr>
          <w:p w14:paraId="7E1482F8" w14:textId="117E04F2" w:rsidR="0031420D" w:rsidRDefault="0031420D" w:rsidP="0031420D">
            <w:r w:rsidRPr="00EB2A22">
              <w:t>Individual</w:t>
            </w:r>
            <w:r>
              <w:t xml:space="preserve">, </w:t>
            </w:r>
            <w:r w:rsidRPr="00EB2A22">
              <w:t>ou em duplas</w:t>
            </w:r>
            <w:r>
              <w:t>/equipes</w:t>
            </w:r>
          </w:p>
        </w:tc>
        <w:tc>
          <w:tcPr>
            <w:tcW w:w="3023" w:type="dxa"/>
          </w:tcPr>
          <w:p w14:paraId="73F15CBA" w14:textId="3934D9A4" w:rsidR="0031420D" w:rsidRDefault="0031420D" w:rsidP="0031420D">
            <w:r w:rsidRPr="00EB2A22">
              <w:t>Individual</w:t>
            </w:r>
            <w:r>
              <w:t xml:space="preserve">, </w:t>
            </w:r>
            <w:r w:rsidRPr="00EB2A22">
              <w:t>ou em duplas</w:t>
            </w:r>
            <w:r>
              <w:t>/equipes</w:t>
            </w:r>
          </w:p>
        </w:tc>
      </w:tr>
      <w:tr w:rsidR="0031420D" w14:paraId="1F32360C" w14:textId="77777777" w:rsidTr="00F04274">
        <w:tc>
          <w:tcPr>
            <w:tcW w:w="1866" w:type="dxa"/>
          </w:tcPr>
          <w:p w14:paraId="645A6167" w14:textId="135C3238" w:rsidR="0031420D" w:rsidRDefault="0031420D" w:rsidP="0031420D">
            <w:r>
              <w:t xml:space="preserve"> TÍTULO </w:t>
            </w:r>
            <w:proofErr w:type="gramStart"/>
            <w:r>
              <w:t>DA  AULA</w:t>
            </w:r>
            <w:proofErr w:type="gramEnd"/>
            <w:r>
              <w:t>/ SOBRE A  AULA</w:t>
            </w:r>
          </w:p>
        </w:tc>
        <w:tc>
          <w:tcPr>
            <w:tcW w:w="2758" w:type="dxa"/>
          </w:tcPr>
          <w:p w14:paraId="115450E8" w14:textId="497CCD35" w:rsidR="0031420D" w:rsidRDefault="0031420D" w:rsidP="0031420D">
            <w:r>
              <w:t xml:space="preserve"> Português:</w:t>
            </w:r>
          </w:p>
          <w:p w14:paraId="53D950C1" w14:textId="73EDFE8E" w:rsidR="0031420D" w:rsidRDefault="0031420D" w:rsidP="0031420D">
            <w:pPr>
              <w:pStyle w:val="PargrafodaLista"/>
              <w:numPr>
                <w:ilvl w:val="0"/>
                <w:numId w:val="12"/>
              </w:numPr>
            </w:pPr>
            <w:r>
              <w:t>Introdução da letra K</w:t>
            </w:r>
          </w:p>
          <w:p w14:paraId="0EABD6C7" w14:textId="23201DDB" w:rsidR="0031420D" w:rsidRDefault="0031420D" w:rsidP="0031420D"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 A finalidade da </w:t>
            </w:r>
            <w:proofErr w:type="gramStart"/>
            <w:r>
              <w:rPr>
                <w:rFonts w:ascii="Work Sans" w:hAnsi="Work Sans"/>
                <w:color w:val="282828"/>
                <w:shd w:val="clear" w:color="auto" w:fill="FFFFFF"/>
              </w:rPr>
              <w:t>aula  é</w:t>
            </w:r>
            <w:proofErr w:type="gramEnd"/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 reconhecer que textos são lidos e escritos da esquerda para a direita e de cima para baixo da página; reconhecer a separação das palavras, na escrita, por espaços em branco; ler e compreender, em colaboração com os colegas e com a ajuda do professor</w:t>
            </w:r>
          </w:p>
        </w:tc>
        <w:tc>
          <w:tcPr>
            <w:tcW w:w="2782" w:type="dxa"/>
          </w:tcPr>
          <w:p w14:paraId="494D6718" w14:textId="77777777" w:rsidR="0031420D" w:rsidRDefault="0031420D" w:rsidP="0031420D">
            <w:r>
              <w:t xml:space="preserve"> Português: Aprendendo a ler com quadrinhas</w:t>
            </w:r>
          </w:p>
          <w:p w14:paraId="3978D7DD" w14:textId="77777777" w:rsidR="0031420D" w:rsidRDefault="0031420D" w:rsidP="0031420D"/>
          <w:p w14:paraId="6BFE1273" w14:textId="77777777" w:rsidR="0031420D" w:rsidRDefault="0031420D" w:rsidP="0031420D"/>
          <w:p w14:paraId="0D16A577" w14:textId="77777777" w:rsidR="0031420D" w:rsidRDefault="0031420D" w:rsidP="0031420D">
            <w:r>
              <w:t xml:space="preserve"> </w:t>
            </w:r>
          </w:p>
          <w:p w14:paraId="38D6780F" w14:textId="77777777" w:rsidR="0031420D" w:rsidRDefault="0031420D" w:rsidP="0031420D"/>
          <w:p w14:paraId="16C8A946" w14:textId="77777777" w:rsidR="0031420D" w:rsidRDefault="0031420D" w:rsidP="0031420D"/>
          <w:p w14:paraId="2B12A365" w14:textId="77777777" w:rsidR="0031420D" w:rsidRDefault="0031420D" w:rsidP="0031420D"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 A finalidade da aula  é reconhecer que textos são lidos e escritos da esquerda para a direita e de cima para baixo da página; reconhecer a separação das palavras, na escrita, por espaços em branco; ler e compreender, em colaboração com os colegas e com a ajuda do professor, quadrinhas - gênero do campo da vida cotidiana, considerando a situação comunicativa e o tema/assunto do </w:t>
            </w:r>
            <w:r>
              <w:rPr>
                <w:rFonts w:ascii="Work Sans" w:hAnsi="Work Sans"/>
                <w:color w:val="282828"/>
                <w:shd w:val="clear" w:color="auto" w:fill="FFFFFF"/>
              </w:rPr>
              <w:lastRenderedPageBreak/>
              <w:t>texto e relacionando sua forma de organização à sua finalidade; recitar quadrinhas com entonação adequada e observando as rimas.</w:t>
            </w:r>
            <w:r>
              <w:t>:</w:t>
            </w:r>
          </w:p>
          <w:p w14:paraId="53A0011E" w14:textId="3C0F66B9" w:rsidR="0031420D" w:rsidRDefault="0031420D" w:rsidP="0031420D"/>
        </w:tc>
        <w:tc>
          <w:tcPr>
            <w:tcW w:w="2415" w:type="dxa"/>
          </w:tcPr>
          <w:p w14:paraId="38344546" w14:textId="77777777" w:rsidR="0031420D" w:rsidRDefault="0031420D" w:rsidP="0031420D">
            <w:r>
              <w:lastRenderedPageBreak/>
              <w:t xml:space="preserve"> Português: Aprendendo a ler com quadrinhas</w:t>
            </w:r>
          </w:p>
          <w:p w14:paraId="7A9119BB" w14:textId="77777777" w:rsidR="0031420D" w:rsidRDefault="0031420D" w:rsidP="0031420D"/>
          <w:p w14:paraId="11E2E39A" w14:textId="77777777" w:rsidR="0031420D" w:rsidRDefault="0031420D" w:rsidP="0031420D"/>
          <w:p w14:paraId="200BEFAB" w14:textId="1F3F69D7" w:rsidR="0031420D" w:rsidRDefault="0031420D" w:rsidP="0031420D">
            <w:r>
              <w:t xml:space="preserve"> </w:t>
            </w:r>
          </w:p>
          <w:p w14:paraId="33DF7EB0" w14:textId="77777777" w:rsidR="0031420D" w:rsidRDefault="0031420D" w:rsidP="0031420D"/>
          <w:p w14:paraId="2F95B7DC" w14:textId="77777777" w:rsidR="0031420D" w:rsidRDefault="0031420D" w:rsidP="0031420D"/>
          <w:p w14:paraId="1DBB36CF" w14:textId="77777777" w:rsidR="0031420D" w:rsidRDefault="0031420D" w:rsidP="0031420D"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 A finalidade da aula  é reconhecer que textos são lidos e escritos da esquerda para a direita e de cima para baixo da página; reconhecer a separação das palavras, na escrita, por espaços em branco; ler e compreender, em colaboração com os colegas e com a ajuda do professor, quadrinhas - gênero do campo da vida cotidiana, considerando a </w:t>
            </w:r>
            <w:r>
              <w:rPr>
                <w:rFonts w:ascii="Work Sans" w:hAnsi="Work Sans"/>
                <w:color w:val="282828"/>
                <w:shd w:val="clear" w:color="auto" w:fill="FFFFFF"/>
              </w:rPr>
              <w:lastRenderedPageBreak/>
              <w:t>situação comunicativa e o tema/assunto do texto e relacionando sua forma de organização à sua finalidade; recitar quadrinhas com entonação adequada e observando as rimas.</w:t>
            </w:r>
            <w:r>
              <w:t>:</w:t>
            </w:r>
          </w:p>
          <w:p w14:paraId="3C57CF83" w14:textId="49E6A005" w:rsidR="0031420D" w:rsidRDefault="0031420D" w:rsidP="0031420D"/>
        </w:tc>
        <w:tc>
          <w:tcPr>
            <w:tcW w:w="2566" w:type="dxa"/>
          </w:tcPr>
          <w:p w14:paraId="2B03FB8D" w14:textId="77777777" w:rsidR="0031420D" w:rsidRDefault="0031420D" w:rsidP="0031420D">
            <w:r>
              <w:lastRenderedPageBreak/>
              <w:t xml:space="preserve"> Português: Aprendendo a ler com quadrinhas</w:t>
            </w:r>
          </w:p>
          <w:p w14:paraId="52D61AB3" w14:textId="77777777" w:rsidR="0031420D" w:rsidRDefault="0031420D" w:rsidP="0031420D"/>
          <w:p w14:paraId="7ACB33FE" w14:textId="77777777" w:rsidR="0031420D" w:rsidRDefault="0031420D" w:rsidP="0031420D"/>
          <w:p w14:paraId="609697D9" w14:textId="55A215EE" w:rsidR="0031420D" w:rsidRDefault="0031420D" w:rsidP="0031420D">
            <w:r>
              <w:t xml:space="preserve"> </w:t>
            </w:r>
          </w:p>
          <w:p w14:paraId="0C4C5459" w14:textId="77777777" w:rsidR="0031420D" w:rsidRDefault="0031420D" w:rsidP="0031420D"/>
          <w:p w14:paraId="674C9F1D" w14:textId="77777777" w:rsidR="0031420D" w:rsidRDefault="0031420D" w:rsidP="0031420D"/>
          <w:p w14:paraId="01811200" w14:textId="77777777" w:rsidR="0031420D" w:rsidRDefault="0031420D" w:rsidP="0031420D"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 A finalidade da aula  é reconhecer que textos são lidos e escritos da esquerda para a direita e de cima para baixo da página; reconhecer a separação das palavras, na escrita, por espaços em branco; ler e compreender, em colaboração com os colegas e com a ajuda do professor, quadrinhas - gênero do campo da vida cotidiana, considerando a situação </w:t>
            </w:r>
            <w:r>
              <w:rPr>
                <w:rFonts w:ascii="Work Sans" w:hAnsi="Work Sans"/>
                <w:color w:val="282828"/>
                <w:shd w:val="clear" w:color="auto" w:fill="FFFFFF"/>
              </w:rPr>
              <w:lastRenderedPageBreak/>
              <w:t>comunicativa e o tema/assunto do texto e relacionando sua forma de organização à sua finalidade; recitar quadrinhas com entonação adequada e observando as rimas.</w:t>
            </w:r>
            <w:r>
              <w:t>:</w:t>
            </w:r>
          </w:p>
          <w:p w14:paraId="0FC0B8D9" w14:textId="12D90791" w:rsidR="0031420D" w:rsidRDefault="0031420D" w:rsidP="0031420D"/>
        </w:tc>
        <w:tc>
          <w:tcPr>
            <w:tcW w:w="3023" w:type="dxa"/>
          </w:tcPr>
          <w:p w14:paraId="353BA8B9" w14:textId="77777777" w:rsidR="0031420D" w:rsidRDefault="0031420D" w:rsidP="0031420D">
            <w:r>
              <w:lastRenderedPageBreak/>
              <w:t xml:space="preserve"> Português: Aprendendo a ler com quadrinhas</w:t>
            </w:r>
          </w:p>
          <w:p w14:paraId="4CC48E3C" w14:textId="77777777" w:rsidR="0031420D" w:rsidRDefault="0031420D" w:rsidP="0031420D"/>
          <w:p w14:paraId="2B916326" w14:textId="77777777" w:rsidR="0031420D" w:rsidRDefault="0031420D" w:rsidP="0031420D"/>
          <w:p w14:paraId="039569FF" w14:textId="40A0A64F" w:rsidR="0031420D" w:rsidRDefault="0031420D" w:rsidP="0031420D">
            <w:r>
              <w:t xml:space="preserve"> </w:t>
            </w:r>
          </w:p>
          <w:p w14:paraId="1610102A" w14:textId="77777777" w:rsidR="0031420D" w:rsidRDefault="0031420D" w:rsidP="0031420D"/>
          <w:p w14:paraId="0148DB67" w14:textId="77777777" w:rsidR="0031420D" w:rsidRDefault="0031420D" w:rsidP="0031420D"/>
          <w:p w14:paraId="63159E1C" w14:textId="77777777" w:rsidR="0031420D" w:rsidRDefault="0031420D" w:rsidP="0031420D"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 A finalidade da aula  é reconhecer que textos são lidos e escritos da esquerda para a direita e de cima para baixo da página; reconhecer a separação das palavras, na escrita, por espaços em branco; ler e compreender, em colaboração com os colegas e com a ajuda do professor, quadrinhas - gênero do campo da vida cotidiana, considerando a situação comunicativa e o tema/assunto do texto e relacionando sua forma de organização à sua finalidade; recitar </w:t>
            </w:r>
            <w:r>
              <w:rPr>
                <w:rFonts w:ascii="Work Sans" w:hAnsi="Work Sans"/>
                <w:color w:val="282828"/>
                <w:shd w:val="clear" w:color="auto" w:fill="FFFFFF"/>
              </w:rPr>
              <w:lastRenderedPageBreak/>
              <w:t>quadrinhas com entonação adequada e observando as rimas.</w:t>
            </w:r>
            <w:r>
              <w:t>:</w:t>
            </w:r>
          </w:p>
          <w:p w14:paraId="6F8011A7" w14:textId="0DDEBE6A" w:rsidR="0031420D" w:rsidRDefault="0031420D" w:rsidP="0031420D"/>
        </w:tc>
      </w:tr>
      <w:tr w:rsidR="00EA1A80" w14:paraId="772DD63C" w14:textId="77777777" w:rsidTr="00F04274">
        <w:tc>
          <w:tcPr>
            <w:tcW w:w="1866" w:type="dxa"/>
          </w:tcPr>
          <w:p w14:paraId="598F7D41" w14:textId="77777777" w:rsidR="00EA1A80" w:rsidRDefault="00EA1A80" w:rsidP="00EA1A80">
            <w:r>
              <w:lastRenderedPageBreak/>
              <w:t>OBJETO DO CONHECIMENTO/ CONTEÚDO</w:t>
            </w:r>
          </w:p>
        </w:tc>
        <w:tc>
          <w:tcPr>
            <w:tcW w:w="2758" w:type="dxa"/>
          </w:tcPr>
          <w:p w14:paraId="560DDCC0" w14:textId="77777777" w:rsidR="00EA1A80" w:rsidRDefault="00EA1A80" w:rsidP="00EA1A80">
            <w:r>
              <w:t xml:space="preserve"> Leitura escuta (compartilhada e autônoma) Compreensão em leitura: situação comunicativa, finalidade e o tema/assunto</w:t>
            </w:r>
          </w:p>
          <w:p w14:paraId="1B124486" w14:textId="77777777" w:rsidR="00EA1A80" w:rsidRDefault="00EA1A80" w:rsidP="00EA1A80"/>
          <w:p w14:paraId="6DABDBEF" w14:textId="77B5703D" w:rsidR="00EA1A80" w:rsidRDefault="00EA1A80" w:rsidP="00EA1A80">
            <w:r>
              <w:t>Matemática</w:t>
            </w:r>
          </w:p>
          <w:p w14:paraId="069FDB42" w14:textId="7977E450" w:rsidR="007F68A3" w:rsidRDefault="007F68A3" w:rsidP="00EA1A80">
            <w:r>
              <w:t>Reconhecimento de números/ situação problema</w:t>
            </w:r>
          </w:p>
          <w:p w14:paraId="70C513A2" w14:textId="4CF1A74C" w:rsidR="00EA1A80" w:rsidRDefault="00EA1A80" w:rsidP="00EA1A80"/>
        </w:tc>
        <w:tc>
          <w:tcPr>
            <w:tcW w:w="2782" w:type="dxa"/>
          </w:tcPr>
          <w:p w14:paraId="267A162C" w14:textId="44D61265" w:rsidR="00EA1A80" w:rsidRDefault="00EA1A80" w:rsidP="00EA1A80">
            <w:r>
              <w:t xml:space="preserve"> Leitura escuta (compartilhada e autônoma) Compreensão em leitura: situação comunicativa, finalidade e o tema/assunto</w:t>
            </w:r>
            <w:r w:rsidR="009D4B37">
              <w:t>/receita</w:t>
            </w:r>
          </w:p>
          <w:p w14:paraId="15584C1F" w14:textId="77777777" w:rsidR="007F68A3" w:rsidRDefault="007F68A3" w:rsidP="00EA1A80"/>
          <w:p w14:paraId="776CFFF9" w14:textId="77777777" w:rsidR="007F68A3" w:rsidRDefault="007F68A3" w:rsidP="007F68A3">
            <w:r>
              <w:t>Matemática</w:t>
            </w:r>
          </w:p>
          <w:p w14:paraId="2BA4F4EF" w14:textId="77777777" w:rsidR="007F68A3" w:rsidRDefault="007F68A3" w:rsidP="007F68A3">
            <w:r>
              <w:t>Reconhecimento de números/ situação problema</w:t>
            </w:r>
          </w:p>
          <w:p w14:paraId="1FC618DA" w14:textId="34B16ABB" w:rsidR="007F68A3" w:rsidRDefault="007F68A3" w:rsidP="00EA1A80"/>
        </w:tc>
        <w:tc>
          <w:tcPr>
            <w:tcW w:w="2415" w:type="dxa"/>
          </w:tcPr>
          <w:p w14:paraId="4CFFA9B5" w14:textId="77777777" w:rsidR="00EA1A80" w:rsidRDefault="00EA1A80" w:rsidP="00EA1A80">
            <w:r>
              <w:t xml:space="preserve"> Leitura escuta (compartilhada e autônoma) Compreensão em leitura: situação comunicativa, finalidade e o tema/assunto</w:t>
            </w:r>
          </w:p>
          <w:p w14:paraId="325C47B0" w14:textId="77777777" w:rsidR="007F68A3" w:rsidRDefault="007F68A3" w:rsidP="00EA1A80"/>
          <w:p w14:paraId="1936E9A8" w14:textId="77777777" w:rsidR="007F68A3" w:rsidRDefault="007F68A3" w:rsidP="007F68A3">
            <w:r>
              <w:t>Matemática</w:t>
            </w:r>
          </w:p>
          <w:p w14:paraId="6AAE86C7" w14:textId="77777777" w:rsidR="007F68A3" w:rsidRDefault="007F68A3" w:rsidP="007F68A3">
            <w:r>
              <w:t>Reconhecimento de números/ situação problema</w:t>
            </w:r>
          </w:p>
          <w:p w14:paraId="31D16395" w14:textId="071E5980" w:rsidR="007F68A3" w:rsidRDefault="007F68A3" w:rsidP="00EA1A80"/>
        </w:tc>
        <w:tc>
          <w:tcPr>
            <w:tcW w:w="2566" w:type="dxa"/>
          </w:tcPr>
          <w:p w14:paraId="6A176215" w14:textId="77777777" w:rsidR="00EA1A80" w:rsidRDefault="00EA1A80" w:rsidP="00EA1A80">
            <w:r>
              <w:t xml:space="preserve"> Leitura escuta (compartilhada e autônoma) Compreensão em leitura: situação comunicativa, finalidade e o tema/assunto</w:t>
            </w:r>
          </w:p>
          <w:p w14:paraId="0274E91C" w14:textId="77777777" w:rsidR="007F68A3" w:rsidRDefault="007F68A3" w:rsidP="00EA1A80"/>
          <w:p w14:paraId="5A1F77C4" w14:textId="77777777" w:rsidR="007F68A3" w:rsidRDefault="007F68A3" w:rsidP="007F68A3">
            <w:r>
              <w:t>Matemática</w:t>
            </w:r>
          </w:p>
          <w:p w14:paraId="04427493" w14:textId="30DA2D37" w:rsidR="007F68A3" w:rsidRDefault="007F68A3" w:rsidP="007F68A3">
            <w:r>
              <w:t>Reconhecimento de números/ calendário</w:t>
            </w:r>
          </w:p>
          <w:p w14:paraId="62E4C33B" w14:textId="1E1ABA97" w:rsidR="007F68A3" w:rsidRDefault="007F68A3" w:rsidP="00EA1A80"/>
        </w:tc>
        <w:tc>
          <w:tcPr>
            <w:tcW w:w="3023" w:type="dxa"/>
          </w:tcPr>
          <w:p w14:paraId="11424DF2" w14:textId="77777777" w:rsidR="00EA1A80" w:rsidRDefault="00EA1A80" w:rsidP="00EA1A80">
            <w:r>
              <w:t xml:space="preserve"> Leitura escuta (compartilhada e autônoma) Compreensão em leitura: situação comunicativa, finalidade e o tema/assunto</w:t>
            </w:r>
          </w:p>
          <w:p w14:paraId="336E5E64" w14:textId="77777777" w:rsidR="007F68A3" w:rsidRDefault="007F68A3" w:rsidP="00EA1A80"/>
          <w:p w14:paraId="110B1CF3" w14:textId="77777777" w:rsidR="007F68A3" w:rsidRDefault="007F68A3" w:rsidP="00EA1A80"/>
          <w:p w14:paraId="7262463B" w14:textId="77777777" w:rsidR="007F68A3" w:rsidRDefault="007F68A3" w:rsidP="007F68A3">
            <w:r>
              <w:t>Matemática</w:t>
            </w:r>
          </w:p>
          <w:p w14:paraId="3F2D28DD" w14:textId="77777777" w:rsidR="007F68A3" w:rsidRDefault="007F68A3" w:rsidP="007F68A3">
            <w:r>
              <w:t>Reconhecimento de números/ situação problema</w:t>
            </w:r>
          </w:p>
          <w:p w14:paraId="415BBB50" w14:textId="2C27E1B8" w:rsidR="007F68A3" w:rsidRDefault="007F68A3" w:rsidP="00EA1A80"/>
        </w:tc>
      </w:tr>
      <w:tr w:rsidR="00EA1A80" w:rsidRPr="001D0A65" w14:paraId="0A4CC680" w14:textId="77777777" w:rsidTr="00F04274">
        <w:tc>
          <w:tcPr>
            <w:tcW w:w="1866" w:type="dxa"/>
          </w:tcPr>
          <w:p w14:paraId="3480A466" w14:textId="77777777" w:rsidR="00EA1A80" w:rsidRPr="001D0A65" w:rsidRDefault="00EA1A80" w:rsidP="00EA1A80">
            <w:pPr>
              <w:rPr>
                <w:rFonts w:ascii="Arial Black" w:hAnsi="Arial Black"/>
                <w:sz w:val="20"/>
                <w:szCs w:val="20"/>
              </w:rPr>
            </w:pPr>
            <w:r w:rsidRPr="001D0A65">
              <w:rPr>
                <w:rFonts w:ascii="Arial Black" w:hAnsi="Arial Black"/>
                <w:sz w:val="20"/>
                <w:szCs w:val="20"/>
              </w:rPr>
              <w:t>DESCRIÇÃO</w:t>
            </w:r>
          </w:p>
          <w:p w14:paraId="462FA669" w14:textId="77777777" w:rsidR="00EA1A80" w:rsidRPr="001D0A65" w:rsidRDefault="00EA1A80" w:rsidP="00EA1A80">
            <w:pPr>
              <w:rPr>
                <w:rFonts w:ascii="Arial Black" w:hAnsi="Arial Black"/>
                <w:sz w:val="20"/>
                <w:szCs w:val="20"/>
              </w:rPr>
            </w:pPr>
            <w:r w:rsidRPr="001D0A65">
              <w:rPr>
                <w:rFonts w:ascii="Arial Black" w:hAnsi="Arial Black"/>
                <w:sz w:val="20"/>
                <w:szCs w:val="20"/>
              </w:rPr>
              <w:t>DAS AÇÕES</w:t>
            </w:r>
          </w:p>
        </w:tc>
        <w:tc>
          <w:tcPr>
            <w:tcW w:w="2758" w:type="dxa"/>
          </w:tcPr>
          <w:p w14:paraId="581EEE3D" w14:textId="21AF418E" w:rsidR="00EA1A80" w:rsidRDefault="00EA1A80" w:rsidP="00EA1A80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-Acolhida: Oração, Leitura Compartilhada:  </w:t>
            </w:r>
          </w:p>
          <w:p w14:paraId="35A671C1" w14:textId="7DD6412A" w:rsidR="00EA1A80" w:rsidRDefault="00EA1A80" w:rsidP="00EA1A80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compreensão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da leitura de forma oral.</w:t>
            </w:r>
          </w:p>
          <w:p w14:paraId="1F8EDB46" w14:textId="77777777" w:rsidR="00B86913" w:rsidRDefault="00B86913" w:rsidP="00EA1A80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3D9F4E19" w14:textId="0C4104C6" w:rsidR="00B86913" w:rsidRDefault="00B86913" w:rsidP="00EA1A80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 w:rsidRPr="003A2B58">
              <w:rPr>
                <w:rFonts w:ascii="Arial Black" w:hAnsi="Arial Black"/>
                <w:sz w:val="20"/>
                <w:szCs w:val="20"/>
                <w:highlight w:val="lightGray"/>
              </w:rPr>
              <w:t>Aula Extra -</w:t>
            </w:r>
            <w:r>
              <w:rPr>
                <w:rFonts w:ascii="Arial Black" w:hAnsi="Arial Black"/>
                <w:sz w:val="20"/>
                <w:szCs w:val="20"/>
              </w:rPr>
              <w:t>Laboratório</w:t>
            </w:r>
            <w:r w:rsidR="008C1B14">
              <w:rPr>
                <w:rFonts w:ascii="Arial Black" w:hAnsi="Arial Black"/>
                <w:sz w:val="20"/>
                <w:szCs w:val="20"/>
              </w:rPr>
              <w:t xml:space="preserve"> de informática</w:t>
            </w:r>
          </w:p>
          <w:p w14:paraId="3560E863" w14:textId="0188EE3A" w:rsidR="003633E5" w:rsidRDefault="003633E5" w:rsidP="003633E5">
            <w:pPr>
              <w:pStyle w:val="PargrafodaLista"/>
              <w:numPr>
                <w:ilvl w:val="0"/>
                <w:numId w:val="11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Vídeos sobre o cuidado com a </w:t>
            </w:r>
            <w:r w:rsidRPr="003633E5">
              <w:rPr>
                <w:rFonts w:ascii="Arial Black" w:hAnsi="Arial Black"/>
                <w:sz w:val="20"/>
                <w:szCs w:val="20"/>
                <w:highlight w:val="lightGray"/>
              </w:rPr>
              <w:t>DENGUE</w:t>
            </w:r>
          </w:p>
          <w:p w14:paraId="7B27432A" w14:textId="6458F657" w:rsidR="00EA1A80" w:rsidRDefault="00EA1A80" w:rsidP="00EA1A80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43EF420B" w14:textId="24A21DE6" w:rsidR="00EA1A80" w:rsidRPr="009F228F" w:rsidRDefault="00EA1A80" w:rsidP="00EA1A80">
            <w:pPr>
              <w:pStyle w:val="PargrafodaLista"/>
              <w:numPr>
                <w:ilvl w:val="0"/>
                <w:numId w:val="11"/>
              </w:numPr>
              <w:rPr>
                <w:rFonts w:ascii="Curlz MT" w:hAnsi="Curlz MT"/>
                <w:sz w:val="32"/>
                <w:szCs w:val="32"/>
                <w:highlight w:val="yellow"/>
              </w:rPr>
            </w:pPr>
            <w:r w:rsidRPr="009F228F">
              <w:rPr>
                <w:rFonts w:ascii="Curlz MT" w:hAnsi="Curlz MT"/>
                <w:sz w:val="32"/>
                <w:szCs w:val="32"/>
                <w:highlight w:val="yellow"/>
              </w:rPr>
              <w:lastRenderedPageBreak/>
              <w:t>Atividades recorrentes:</w:t>
            </w:r>
          </w:p>
          <w:p w14:paraId="7A61D9CB" w14:textId="6EBA416C" w:rsidR="00EA1A80" w:rsidRPr="009F228F" w:rsidRDefault="00EA1A80" w:rsidP="00EA1A80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  <w:highlight w:val="yellow"/>
              </w:rPr>
            </w:pPr>
            <w:r w:rsidRPr="009F228F">
              <w:rPr>
                <w:rFonts w:ascii="Curlz MT" w:hAnsi="Curlz MT"/>
                <w:sz w:val="32"/>
                <w:szCs w:val="32"/>
                <w:highlight w:val="yellow"/>
              </w:rPr>
              <w:t>(de casa/ revisão/quadro/</w:t>
            </w:r>
          </w:p>
          <w:p w14:paraId="7A6CC025" w14:textId="3081E8D5" w:rsidR="00EA1A80" w:rsidRPr="0098577D" w:rsidRDefault="00EA1A80" w:rsidP="00EA1A80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</w:rPr>
            </w:pPr>
            <w:proofErr w:type="gramStart"/>
            <w:r w:rsidRPr="009F228F">
              <w:rPr>
                <w:rFonts w:ascii="Curlz MT" w:hAnsi="Curlz MT"/>
                <w:sz w:val="32"/>
                <w:szCs w:val="32"/>
                <w:highlight w:val="yellow"/>
              </w:rPr>
              <w:t>Agenda)</w:t>
            </w:r>
            <w:r w:rsidR="00222F82" w:rsidRPr="009F228F">
              <w:rPr>
                <w:rFonts w:ascii="Curlz MT" w:hAnsi="Curlz MT"/>
                <w:sz w:val="32"/>
                <w:szCs w:val="32"/>
                <w:highlight w:val="yellow"/>
              </w:rPr>
              <w:t>Datas</w:t>
            </w:r>
            <w:proofErr w:type="gramEnd"/>
            <w:r w:rsidR="00222F82" w:rsidRPr="009F228F">
              <w:rPr>
                <w:rFonts w:ascii="Curlz MT" w:hAnsi="Curlz MT"/>
                <w:sz w:val="32"/>
                <w:szCs w:val="32"/>
                <w:highlight w:val="yellow"/>
              </w:rPr>
              <w:t xml:space="preserve"> comemorativas</w:t>
            </w:r>
          </w:p>
          <w:p w14:paraId="6780ED5D" w14:textId="75214B0B" w:rsidR="00EA1A80" w:rsidRDefault="00EA1A80" w:rsidP="00EA1A80">
            <w:pPr>
              <w:rPr>
                <w:rFonts w:ascii="Arial Black" w:hAnsi="Arial Black"/>
                <w:sz w:val="20"/>
                <w:szCs w:val="20"/>
              </w:rPr>
            </w:pPr>
          </w:p>
          <w:p w14:paraId="299F278B" w14:textId="33AB8CFC" w:rsidR="00EA1A80" w:rsidRPr="009F228F" w:rsidRDefault="00990616" w:rsidP="00990616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  <w:highlight w:val="magenta"/>
              </w:rPr>
            </w:pPr>
            <w:r w:rsidRPr="009F228F">
              <w:rPr>
                <w:rFonts w:ascii="Arial Black" w:hAnsi="Arial Black"/>
                <w:sz w:val="20"/>
                <w:szCs w:val="20"/>
                <w:highlight w:val="magenta"/>
              </w:rPr>
              <w:t xml:space="preserve">Matemática </w:t>
            </w:r>
          </w:p>
          <w:p w14:paraId="574C7AF5" w14:textId="77777777" w:rsidR="00990616" w:rsidRPr="00EA1A80" w:rsidRDefault="00990616" w:rsidP="00990616">
            <w:pPr>
              <w:pStyle w:val="PargrafodaLista"/>
              <w:ind w:left="435"/>
              <w:rPr>
                <w:rFonts w:ascii="Arial Black" w:hAnsi="Arial Black"/>
                <w:sz w:val="20"/>
                <w:szCs w:val="20"/>
              </w:rPr>
            </w:pPr>
          </w:p>
          <w:p w14:paraId="577530F8" w14:textId="081DA2AD" w:rsidR="00EA1A80" w:rsidRPr="00AF7F94" w:rsidRDefault="00EA1A80" w:rsidP="00EA1A80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Atividade será realizada no pátio da escola, ou na quadra. Com apoio de fichas com os numerais, pedir que as crianças </w:t>
            </w:r>
            <w:r w:rsidRPr="00AF7F94">
              <w:rPr>
                <w:rFonts w:ascii="Work Sans" w:hAnsi="Work Sans"/>
                <w:color w:val="282828"/>
                <w:shd w:val="clear" w:color="auto" w:fill="FFFFFF"/>
              </w:rPr>
              <w:t xml:space="preserve">coletivamente quantifiquem as cartas apresentadas através de </w:t>
            </w:r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 </w:t>
            </w:r>
            <w:r w:rsidRPr="00AF7F94">
              <w:rPr>
                <w:rFonts w:ascii="Work Sans" w:hAnsi="Work Sans"/>
                <w:color w:val="282828"/>
                <w:shd w:val="clear" w:color="auto" w:fill="FFFFFF"/>
              </w:rPr>
              <w:t xml:space="preserve"> palitinhos ou </w:t>
            </w:r>
            <w:r>
              <w:rPr>
                <w:rFonts w:ascii="Work Sans" w:hAnsi="Work Sans"/>
                <w:color w:val="282828"/>
                <w:shd w:val="clear" w:color="auto" w:fill="FFFFFF"/>
              </w:rPr>
              <w:t>tampinhas de garrafa pet.</w:t>
            </w:r>
          </w:p>
          <w:p w14:paraId="102955B6" w14:textId="77777777" w:rsidR="00EA1A80" w:rsidRPr="00AF7F94" w:rsidRDefault="00EA1A80" w:rsidP="00EA1A80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O </w:t>
            </w:r>
            <w:proofErr w:type="spellStart"/>
            <w:r>
              <w:rPr>
                <w:rFonts w:ascii="Work Sans" w:hAnsi="Work Sans"/>
                <w:color w:val="282828"/>
                <w:shd w:val="clear" w:color="auto" w:fill="FFFFFF"/>
              </w:rPr>
              <w:t>proposito</w:t>
            </w:r>
            <w:proofErr w:type="spellEnd"/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 da atividade, e eles, quantificar os números e trabalhar a ideia de juntar e acrescentar.</w:t>
            </w:r>
          </w:p>
          <w:p w14:paraId="260A7110" w14:textId="1BB14DDB" w:rsidR="00EA1A80" w:rsidRPr="00AF7F94" w:rsidRDefault="00EA1A80" w:rsidP="00EA1A80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Ao longo da atividade fazer alguns questionamentos. </w:t>
            </w:r>
            <w:r w:rsidRPr="00AF7F94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lastRenderedPageBreak/>
              <w:t>Qual carta do baralho tem menor valor?</w:t>
            </w:r>
          </w:p>
          <w:p w14:paraId="79A04BD3" w14:textId="77777777" w:rsidR="00EA1A80" w:rsidRPr="00AF7F94" w:rsidRDefault="00EA1A80" w:rsidP="00EA1A80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AF7F94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Qual tem maior?</w:t>
            </w:r>
          </w:p>
          <w:p w14:paraId="1589D5C4" w14:textId="77777777" w:rsidR="00EA1A80" w:rsidRPr="00AF7F94" w:rsidRDefault="00EA1A80" w:rsidP="00EA1A80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AF7F94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Se eu juntar a carta com o número 7 com a de número 1, com que número eu fico?</w:t>
            </w:r>
          </w:p>
          <w:p w14:paraId="63DA7A45" w14:textId="77777777" w:rsidR="00EA1A80" w:rsidRPr="00AF7F94" w:rsidRDefault="00EA1A80" w:rsidP="00EA1A80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AF7F94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E se eu tirar a carta número 3 e depois a 4, com quanto eu ficarei?</w:t>
            </w:r>
          </w:p>
          <w:p w14:paraId="14DF0661" w14:textId="3A0CE71B" w:rsidR="00EA1A80" w:rsidRDefault="00EA1A80" w:rsidP="00EA1A80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em sala de aula trabalhar atividade xerocada de adição. (ver pasta de atividades de matemática)</w:t>
            </w:r>
          </w:p>
          <w:p w14:paraId="1C0AC663" w14:textId="15C79218" w:rsidR="00A412AD" w:rsidRDefault="00A412AD" w:rsidP="00EA1A80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Atividade situação problema</w:t>
            </w:r>
          </w:p>
          <w:p w14:paraId="6120B00D" w14:textId="77777777" w:rsidR="00EA1A80" w:rsidRDefault="00EA1A80" w:rsidP="00EA1A80">
            <w:pPr>
              <w:pStyle w:val="PargrafodaLista"/>
              <w:ind w:left="435"/>
              <w:rPr>
                <w:rFonts w:ascii="Arial Black" w:hAnsi="Arial Black"/>
                <w:sz w:val="20"/>
                <w:szCs w:val="20"/>
              </w:rPr>
            </w:pPr>
          </w:p>
          <w:p w14:paraId="1EADE36D" w14:textId="77777777" w:rsidR="00EA1A80" w:rsidRDefault="00EA1A80" w:rsidP="00EA1A80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Projeto Dengue</w:t>
            </w:r>
          </w:p>
          <w:p w14:paraId="3362A89C" w14:textId="77777777" w:rsidR="00EA1A80" w:rsidRPr="009D57E2" w:rsidRDefault="00EA1A80" w:rsidP="00EA1A80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Lora" w:hAnsi="Lora"/>
                <w:color w:val="252626"/>
                <w:sz w:val="26"/>
                <w:szCs w:val="26"/>
              </w:rPr>
              <w:t>Informação é a chave do processo e a participação da escola é importante.</w:t>
            </w:r>
          </w:p>
          <w:p w14:paraId="2D0FDD51" w14:textId="0BE8275A" w:rsidR="00EA1A80" w:rsidRPr="00AF7F94" w:rsidRDefault="00EA1A80" w:rsidP="00EA1A80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Lora" w:hAnsi="Lora"/>
                <w:color w:val="252626"/>
                <w:sz w:val="26"/>
                <w:szCs w:val="26"/>
              </w:rPr>
              <w:t xml:space="preserve">Desenho no caderno de desenho, sobre os possíveis </w:t>
            </w:r>
            <w:r>
              <w:rPr>
                <w:rFonts w:ascii="Lora" w:hAnsi="Lora"/>
                <w:color w:val="252626"/>
                <w:sz w:val="26"/>
                <w:szCs w:val="26"/>
              </w:rPr>
              <w:lastRenderedPageBreak/>
              <w:t>lugares com foco da dengue.</w:t>
            </w:r>
          </w:p>
        </w:tc>
        <w:tc>
          <w:tcPr>
            <w:tcW w:w="2782" w:type="dxa"/>
          </w:tcPr>
          <w:p w14:paraId="74207F39" w14:textId="6C45D48E" w:rsidR="00EA1A80" w:rsidRDefault="00EA1A80" w:rsidP="00EA1A80">
            <w:pPr>
              <w:pStyle w:val="PargrafodaLista"/>
              <w:numPr>
                <w:ilvl w:val="0"/>
                <w:numId w:val="4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lastRenderedPageBreak/>
              <w:t>Acolhida: Oração,</w:t>
            </w:r>
          </w:p>
          <w:p w14:paraId="4DF83010" w14:textId="77777777" w:rsidR="008C1B14" w:rsidRDefault="008C1B14" w:rsidP="008C1B14">
            <w:pPr>
              <w:pStyle w:val="PargrafodaLista"/>
              <w:rPr>
                <w:rFonts w:ascii="Arial Black" w:hAnsi="Arial Black"/>
                <w:sz w:val="20"/>
                <w:szCs w:val="20"/>
              </w:rPr>
            </w:pPr>
          </w:p>
          <w:p w14:paraId="279032C3" w14:textId="4558C5FB" w:rsidR="00EA1A80" w:rsidRDefault="00EA1A80" w:rsidP="00EA1A80">
            <w:pPr>
              <w:pStyle w:val="PargrafodaLista"/>
              <w:numPr>
                <w:ilvl w:val="0"/>
                <w:numId w:val="4"/>
              </w:numPr>
              <w:rPr>
                <w:rFonts w:ascii="Arial Black" w:hAnsi="Arial Black"/>
                <w:sz w:val="20"/>
                <w:szCs w:val="20"/>
              </w:rPr>
            </w:pPr>
            <w:r w:rsidRPr="003A2B58">
              <w:rPr>
                <w:rFonts w:ascii="Arial Black" w:hAnsi="Arial Black"/>
                <w:sz w:val="20"/>
                <w:szCs w:val="20"/>
                <w:highlight w:val="lightGray"/>
              </w:rPr>
              <w:t>Aula Extra -Biblioteca-</w:t>
            </w:r>
            <w:r>
              <w:rPr>
                <w:rFonts w:ascii="Arial Black" w:hAnsi="Arial Black"/>
                <w:sz w:val="20"/>
                <w:szCs w:val="20"/>
              </w:rPr>
              <w:t xml:space="preserve"> Leitura de livros diversos</w:t>
            </w:r>
          </w:p>
          <w:p w14:paraId="70B50569" w14:textId="77777777" w:rsidR="008C1B14" w:rsidRPr="008C1B14" w:rsidRDefault="008C1B14" w:rsidP="008C1B14">
            <w:pPr>
              <w:pStyle w:val="PargrafodaLista"/>
              <w:rPr>
                <w:rFonts w:ascii="Arial Black" w:hAnsi="Arial Black"/>
                <w:sz w:val="20"/>
                <w:szCs w:val="20"/>
              </w:rPr>
            </w:pPr>
          </w:p>
          <w:p w14:paraId="79B004CC" w14:textId="77777777" w:rsidR="008C1B14" w:rsidRDefault="008C1B14" w:rsidP="008C1B14">
            <w:pPr>
              <w:pStyle w:val="PargrafodaLista"/>
              <w:rPr>
                <w:rFonts w:ascii="Arial Black" w:hAnsi="Arial Black"/>
                <w:sz w:val="20"/>
                <w:szCs w:val="20"/>
              </w:rPr>
            </w:pPr>
          </w:p>
          <w:p w14:paraId="7C997E53" w14:textId="1869FE84" w:rsidR="00EA1A80" w:rsidRDefault="00EA1A80" w:rsidP="00EA1A80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-No primeiro momento fazer leitura de um </w:t>
            </w:r>
            <w:r>
              <w:rPr>
                <w:rFonts w:ascii="Arial Black" w:hAnsi="Arial Black"/>
                <w:sz w:val="20"/>
                <w:szCs w:val="20"/>
              </w:rPr>
              <w:lastRenderedPageBreak/>
              <w:t>livro, e em seguida os alunos lerão livros diversos.</w:t>
            </w:r>
          </w:p>
          <w:p w14:paraId="276DC38A" w14:textId="644CF4BC" w:rsidR="00EA1A80" w:rsidRDefault="00EA1A80" w:rsidP="00EA1A80">
            <w:pPr>
              <w:pStyle w:val="PargrafodaLista"/>
              <w:jc w:val="both"/>
              <w:rPr>
                <w:rFonts w:ascii="Arial Black" w:hAnsi="Arial Black"/>
                <w:sz w:val="20"/>
                <w:szCs w:val="20"/>
              </w:rPr>
            </w:pPr>
          </w:p>
          <w:p w14:paraId="23B6C21B" w14:textId="77777777" w:rsidR="00EA1A80" w:rsidRPr="0098577D" w:rsidRDefault="00EA1A80" w:rsidP="00EA1A80">
            <w:pPr>
              <w:pStyle w:val="PargrafodaLista"/>
              <w:numPr>
                <w:ilvl w:val="0"/>
                <w:numId w:val="11"/>
              </w:numPr>
              <w:rPr>
                <w:rFonts w:ascii="Curlz MT" w:hAnsi="Curlz MT"/>
                <w:sz w:val="32"/>
                <w:szCs w:val="32"/>
              </w:rPr>
            </w:pPr>
            <w:r w:rsidRPr="0098577D">
              <w:rPr>
                <w:rFonts w:ascii="Curlz MT" w:hAnsi="Curlz MT"/>
                <w:sz w:val="32"/>
                <w:szCs w:val="32"/>
              </w:rPr>
              <w:t>Atividades recorrentes:</w:t>
            </w:r>
          </w:p>
          <w:p w14:paraId="35414ECA" w14:textId="77777777" w:rsidR="00EA1A80" w:rsidRPr="0098577D" w:rsidRDefault="00EA1A80" w:rsidP="00EA1A80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</w:rPr>
            </w:pPr>
            <w:r w:rsidRPr="0098577D">
              <w:rPr>
                <w:rFonts w:ascii="Curlz MT" w:hAnsi="Curlz MT"/>
                <w:sz w:val="32"/>
                <w:szCs w:val="32"/>
              </w:rPr>
              <w:t>(de casa/ revisão/quadro/</w:t>
            </w:r>
          </w:p>
          <w:p w14:paraId="25787214" w14:textId="30A0C8E7" w:rsidR="00EA1A80" w:rsidRDefault="00EA1A80" w:rsidP="00EA1A80">
            <w:pPr>
              <w:pStyle w:val="PargrafodaLista"/>
              <w:ind w:left="298"/>
              <w:rPr>
                <w:rFonts w:ascii="Arial Black" w:hAnsi="Arial Black"/>
                <w:sz w:val="20"/>
                <w:szCs w:val="20"/>
              </w:rPr>
            </w:pPr>
            <w:r w:rsidRPr="0098577D">
              <w:rPr>
                <w:rFonts w:ascii="Curlz MT" w:hAnsi="Curlz MT"/>
                <w:sz w:val="32"/>
                <w:szCs w:val="32"/>
              </w:rPr>
              <w:t>Agenda)</w:t>
            </w:r>
            <w:r w:rsidR="00222F82">
              <w:rPr>
                <w:rFonts w:ascii="Curlz MT" w:hAnsi="Curlz MT"/>
                <w:sz w:val="32"/>
                <w:szCs w:val="32"/>
              </w:rPr>
              <w:t xml:space="preserve"> Datas comemorativas</w:t>
            </w:r>
          </w:p>
          <w:p w14:paraId="7755CBA0" w14:textId="38E0D0CB" w:rsidR="00EA1A80" w:rsidRDefault="00EA1A80" w:rsidP="00EA1A80">
            <w:pPr>
              <w:pStyle w:val="PargrafodaLista"/>
              <w:jc w:val="both"/>
              <w:rPr>
                <w:rFonts w:ascii="Arial Black" w:hAnsi="Arial Black"/>
                <w:sz w:val="20"/>
                <w:szCs w:val="20"/>
              </w:rPr>
            </w:pPr>
          </w:p>
          <w:p w14:paraId="47E6C7C7" w14:textId="15C2311F" w:rsidR="00EA1A80" w:rsidRDefault="00EA1A80" w:rsidP="00EA1A80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Receita de massinha</w:t>
            </w:r>
          </w:p>
          <w:p w14:paraId="612F4E25" w14:textId="5B6DDAD1" w:rsidR="00EA1A80" w:rsidRDefault="00EA1A80" w:rsidP="00EA1A80">
            <w:pPr>
              <w:pStyle w:val="PargrafodaLista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Continuação da aula sobre receitas.</w:t>
            </w:r>
          </w:p>
          <w:p w14:paraId="2070687B" w14:textId="64A6E8AF" w:rsidR="00EA1A80" w:rsidRDefault="00EA1A80" w:rsidP="00EA1A80">
            <w:pPr>
              <w:pStyle w:val="PargrafodaLista"/>
              <w:jc w:val="both"/>
              <w:rPr>
                <w:rFonts w:ascii="Work Sans" w:hAnsi="Work Sans"/>
                <w:color w:val="282828"/>
                <w:shd w:val="clear" w:color="auto" w:fill="FFFFFF"/>
              </w:rPr>
            </w:pPr>
            <w:r>
              <w:rPr>
                <w:rFonts w:ascii="Work Sans" w:hAnsi="Work Sans"/>
                <w:color w:val="282828"/>
                <w:shd w:val="clear" w:color="auto" w:fill="FFFFFF"/>
              </w:rPr>
              <w:t>A Receita culinária é um texto injuntivo/ instrucional,</w:t>
            </w:r>
            <w:r>
              <w:rPr>
                <w:rStyle w:val="Forte"/>
                <w:rFonts w:ascii="Work Sans" w:hAnsi="Work Sans"/>
                <w:color w:val="282828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Work Sans" w:hAnsi="Work Sans"/>
                <w:color w:val="282828"/>
                <w:shd w:val="clear" w:color="auto" w:fill="FFFFFF"/>
              </w:rPr>
              <w:t>cuja proposta comunicativa se define pela instrução</w:t>
            </w:r>
            <w:r>
              <w:rPr>
                <w:rStyle w:val="Forte"/>
                <w:rFonts w:ascii="Work Sans" w:hAnsi="Work Sans"/>
                <w:color w:val="282828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Work Sans" w:hAnsi="Work Sans"/>
                <w:color w:val="282828"/>
                <w:shd w:val="clear" w:color="auto" w:fill="FFFFFF"/>
              </w:rPr>
              <w:t>de um determinado procedimento, sugerindo como algo deve ser feito pelo interlocutor. Possui como característica básica o uso de</w:t>
            </w:r>
            <w:r>
              <w:rPr>
                <w:rStyle w:val="Forte"/>
                <w:rFonts w:ascii="Work Sans" w:hAnsi="Work Sans"/>
                <w:color w:val="282828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linguagem simples e </w:t>
            </w:r>
            <w:r>
              <w:rPr>
                <w:rFonts w:ascii="Work Sans" w:hAnsi="Work Sans"/>
                <w:color w:val="282828"/>
                <w:shd w:val="clear" w:color="auto" w:fill="FFFFFF"/>
              </w:rPr>
              <w:lastRenderedPageBreak/>
              <w:t>objetiva, indicativa dos ingredientes e da sequência dos procedimentos a serem seguidos.</w:t>
            </w:r>
          </w:p>
          <w:p w14:paraId="72397902" w14:textId="21E43019" w:rsidR="00EA1A80" w:rsidRDefault="00EA1A80" w:rsidP="00EA1A80">
            <w:pPr>
              <w:pStyle w:val="PargrafodaLista"/>
              <w:jc w:val="both"/>
              <w:rPr>
                <w:rFonts w:ascii="Work Sans" w:hAnsi="Work Sans"/>
                <w:color w:val="282828"/>
                <w:sz w:val="20"/>
                <w:szCs w:val="20"/>
                <w:shd w:val="clear" w:color="auto" w:fill="FFFFFF"/>
              </w:rPr>
            </w:pPr>
          </w:p>
          <w:p w14:paraId="5FE23B7D" w14:textId="77777777" w:rsidR="00EA1A80" w:rsidRDefault="00EA1A80" w:rsidP="00EA1A80">
            <w:pPr>
              <w:pStyle w:val="NormalWeb"/>
              <w:shd w:val="clear" w:color="auto" w:fill="FFFFFF"/>
              <w:spacing w:before="150" w:beforeAutospacing="0" w:after="300" w:afterAutospacing="0"/>
              <w:textAlignment w:val="baseline"/>
              <w:rPr>
                <w:rFonts w:ascii="Work Sans" w:hAnsi="Work Sans"/>
                <w:color w:val="282828"/>
              </w:rPr>
            </w:pPr>
            <w:r>
              <w:rPr>
                <w:rFonts w:ascii="Work Sans" w:hAnsi="Work Sans"/>
                <w:color w:val="282828"/>
              </w:rPr>
              <w:t>As receitas são compostas por ingredientes e modo de fazer.</w:t>
            </w:r>
          </w:p>
          <w:p w14:paraId="05111BB5" w14:textId="77777777" w:rsidR="00EA1A80" w:rsidRDefault="00EA1A80" w:rsidP="00EA1A80">
            <w:pPr>
              <w:pStyle w:val="NormalWeb"/>
              <w:shd w:val="clear" w:color="auto" w:fill="FFFFFF"/>
              <w:spacing w:before="150" w:beforeAutospacing="0" w:after="300" w:afterAutospacing="0"/>
              <w:textAlignment w:val="baseline"/>
              <w:rPr>
                <w:rFonts w:ascii="Work Sans" w:hAnsi="Work Sans"/>
                <w:color w:val="282828"/>
              </w:rPr>
            </w:pPr>
            <w:r>
              <w:rPr>
                <w:rFonts w:ascii="Work Sans" w:hAnsi="Work Sans"/>
                <w:color w:val="282828"/>
              </w:rPr>
              <w:t>- Os ingredientes devem indicar a quantidade a ser usada.</w:t>
            </w:r>
          </w:p>
          <w:p w14:paraId="7C609471" w14:textId="2EB6E8B7" w:rsidR="00EA1A80" w:rsidRDefault="00EA1A80" w:rsidP="00EA1A80">
            <w:pPr>
              <w:pStyle w:val="NormalWeb"/>
              <w:shd w:val="clear" w:color="auto" w:fill="FFFFFF"/>
              <w:spacing w:before="150" w:beforeAutospacing="0" w:after="300" w:afterAutospacing="0"/>
              <w:textAlignment w:val="baseline"/>
              <w:rPr>
                <w:rFonts w:ascii="Work Sans" w:hAnsi="Work Sans"/>
                <w:color w:val="282828"/>
              </w:rPr>
            </w:pPr>
            <w:r>
              <w:rPr>
                <w:rFonts w:ascii="Work Sans" w:hAnsi="Work Sans"/>
                <w:color w:val="282828"/>
              </w:rPr>
              <w:t>- O modo de fazer precisa ser descrito na ordem em que as ações deverão ocorrer.</w:t>
            </w:r>
          </w:p>
          <w:p w14:paraId="3A0A875A" w14:textId="40F75D7D" w:rsidR="00990616" w:rsidRDefault="00990616" w:rsidP="00EA1A80">
            <w:pPr>
              <w:pStyle w:val="NormalWeb"/>
              <w:shd w:val="clear" w:color="auto" w:fill="FFFFFF"/>
              <w:spacing w:before="150" w:beforeAutospacing="0" w:after="300" w:afterAutospacing="0"/>
              <w:textAlignment w:val="baseline"/>
              <w:rPr>
                <w:rFonts w:ascii="Work Sans" w:hAnsi="Work Sans"/>
                <w:color w:val="282828"/>
              </w:rPr>
            </w:pPr>
          </w:p>
          <w:p w14:paraId="6CCA5D6C" w14:textId="1D228210" w:rsidR="00990616" w:rsidRPr="009F228F" w:rsidRDefault="00990616" w:rsidP="00990616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150" w:beforeAutospacing="0" w:after="300" w:afterAutospacing="0"/>
              <w:textAlignment w:val="baseline"/>
              <w:rPr>
                <w:rFonts w:ascii="Work Sans" w:hAnsi="Work Sans"/>
                <w:color w:val="282828"/>
                <w:highlight w:val="magenta"/>
              </w:rPr>
            </w:pPr>
            <w:r w:rsidRPr="009F228F">
              <w:rPr>
                <w:rFonts w:ascii="Work Sans" w:hAnsi="Work Sans"/>
                <w:color w:val="282828"/>
                <w:highlight w:val="magenta"/>
              </w:rPr>
              <w:t>Matemática</w:t>
            </w:r>
          </w:p>
          <w:p w14:paraId="4A15F7FD" w14:textId="77777777" w:rsidR="00EA1A80" w:rsidRDefault="00EA1A80" w:rsidP="00EA1A80">
            <w:pPr>
              <w:pStyle w:val="PargrafodaLista"/>
              <w:jc w:val="both"/>
              <w:rPr>
                <w:rFonts w:ascii="Arial Black" w:hAnsi="Arial Black"/>
                <w:sz w:val="20"/>
                <w:szCs w:val="20"/>
              </w:rPr>
            </w:pPr>
          </w:p>
          <w:p w14:paraId="4FDFEC64" w14:textId="4965226F" w:rsidR="00EA1A80" w:rsidRPr="0082624C" w:rsidRDefault="00EA1A80" w:rsidP="00EA1A80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>
              <w:rPr>
                <w:rFonts w:ascii="Work Sans" w:hAnsi="Work Sans"/>
                <w:color w:val="282828"/>
                <w:shd w:val="clear" w:color="auto" w:fill="FFFFFF"/>
              </w:rPr>
              <w:t>Continuação da atividade explorando os dedos das mãos, juntando-os e acrescentando-os, trabalhando com os fatos fundamentais da adição.</w:t>
            </w:r>
          </w:p>
          <w:p w14:paraId="07515C0C" w14:textId="77777777" w:rsidR="00EA1A80" w:rsidRPr="0082624C" w:rsidRDefault="00EA1A80" w:rsidP="00EA1A80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82624C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lastRenderedPageBreak/>
              <w:t>Quantos dedos tenho nesta mão? E nesta? Se eu juntar as duas mãos quantos dedos terei?</w:t>
            </w:r>
          </w:p>
          <w:p w14:paraId="5744F2F4" w14:textId="77777777" w:rsidR="00EA1A80" w:rsidRPr="0082624C" w:rsidRDefault="00EA1A80" w:rsidP="00EA1A80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82624C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Quantos dedos preciso acrescentar agora para obter essa quantidade?</w:t>
            </w:r>
          </w:p>
          <w:p w14:paraId="0B295622" w14:textId="77777777" w:rsidR="00EA1A80" w:rsidRPr="0082624C" w:rsidRDefault="00EA1A80" w:rsidP="00EA1A80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82624C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Como podemos registrar essa operação?</w:t>
            </w:r>
          </w:p>
          <w:p w14:paraId="51298D9C" w14:textId="234969E4" w:rsidR="00EA1A80" w:rsidRPr="00CA47E5" w:rsidRDefault="00EA1A80" w:rsidP="00EA1A80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 Black" w:hAnsi="Arial Black"/>
                <w:sz w:val="20"/>
                <w:szCs w:val="20"/>
              </w:rPr>
            </w:pPr>
            <w:r w:rsidRPr="00CA47E5">
              <w:rPr>
                <w:rFonts w:ascii="Arial Black" w:hAnsi="Arial Black"/>
                <w:sz w:val="20"/>
                <w:szCs w:val="20"/>
              </w:rPr>
              <w:t>Hoje temos um desafio, separar e contar as tampinhas de cores diferentes.</w:t>
            </w:r>
          </w:p>
          <w:p w14:paraId="527002B4" w14:textId="58280DD3" w:rsidR="00EA1A80" w:rsidRDefault="00EA1A80" w:rsidP="00EA1A80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CA47E5">
              <w:rPr>
                <w:rFonts w:ascii="Arial Black" w:hAnsi="Arial Black"/>
                <w:sz w:val="20"/>
                <w:szCs w:val="20"/>
              </w:rPr>
              <w:t xml:space="preserve">Para isso será entregue uma tabela para que vocês possam anotar a quantidade de </w:t>
            </w:r>
            <w:proofErr w:type="gramStart"/>
            <w:r w:rsidRPr="00CA47E5">
              <w:rPr>
                <w:rFonts w:ascii="Arial Black" w:hAnsi="Arial Black"/>
                <w:sz w:val="20"/>
                <w:szCs w:val="20"/>
              </w:rPr>
              <w:t>cada  cor.</w:t>
            </w:r>
            <w:proofErr w:type="gramEnd"/>
            <w:r w:rsidRPr="00CA47E5">
              <w:rPr>
                <w:rFonts w:ascii="Arial Black" w:hAnsi="Arial Black"/>
                <w:sz w:val="20"/>
                <w:szCs w:val="20"/>
              </w:rPr>
              <w:t xml:space="preserve"> Faremos a atividade em equipe. Vocês vão separar e anotar, depois juntos vamos ver quantas tampinhas tem ao todo</w:t>
            </w:r>
            <w:r w:rsidRPr="00CA47E5">
              <w:rPr>
                <w:rFonts w:ascii="Arial Black" w:hAnsi="Arial Black"/>
                <w:b/>
                <w:bCs/>
                <w:sz w:val="20"/>
                <w:szCs w:val="20"/>
              </w:rPr>
              <w:t>.</w:t>
            </w:r>
          </w:p>
          <w:p w14:paraId="13A72BF3" w14:textId="77777777" w:rsidR="00EA1A80" w:rsidRPr="00CA47E5" w:rsidRDefault="00EA1A80" w:rsidP="00EA1A80">
            <w:pPr>
              <w:pStyle w:val="PargrafodaLista"/>
              <w:jc w:val="both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5C7CA44D" w14:textId="77777777" w:rsidR="00EA1A80" w:rsidRPr="001D0A65" w:rsidRDefault="00EA1A80" w:rsidP="00EA1A80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415" w:type="dxa"/>
          </w:tcPr>
          <w:p w14:paraId="5C1E7616" w14:textId="77777777" w:rsidR="00EA1A80" w:rsidRDefault="00EA1A80" w:rsidP="00EA1A80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lastRenderedPageBreak/>
              <w:t xml:space="preserve">-Acolhida: Oração, Leitura Compartilhada:  </w:t>
            </w:r>
          </w:p>
          <w:p w14:paraId="21E15249" w14:textId="18BD22D0" w:rsidR="00EA1A80" w:rsidRPr="00DB027C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303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compreensão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da leitura de forma oral</w:t>
            </w:r>
          </w:p>
          <w:p w14:paraId="2AED4C39" w14:textId="6C91E532" w:rsidR="00EA1A80" w:rsidRDefault="00EA1A80" w:rsidP="00EA1A80">
            <w:p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2393158E" w14:textId="77777777" w:rsidR="00EA1A80" w:rsidRPr="009F228F" w:rsidRDefault="00EA1A80" w:rsidP="00EA1A80">
            <w:pPr>
              <w:pStyle w:val="PargrafodaLista"/>
              <w:numPr>
                <w:ilvl w:val="0"/>
                <w:numId w:val="11"/>
              </w:numPr>
              <w:rPr>
                <w:rFonts w:ascii="Curlz MT" w:hAnsi="Curlz MT"/>
                <w:sz w:val="32"/>
                <w:szCs w:val="32"/>
                <w:highlight w:val="yellow"/>
              </w:rPr>
            </w:pPr>
            <w:r w:rsidRPr="009F228F">
              <w:rPr>
                <w:rFonts w:ascii="Curlz MT" w:hAnsi="Curlz MT"/>
                <w:sz w:val="32"/>
                <w:szCs w:val="32"/>
                <w:highlight w:val="yellow"/>
              </w:rPr>
              <w:t>Atividades recorrentes:</w:t>
            </w:r>
          </w:p>
          <w:p w14:paraId="5CAEAD12" w14:textId="77777777" w:rsidR="00EA1A80" w:rsidRPr="009F228F" w:rsidRDefault="00EA1A80" w:rsidP="00EA1A80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  <w:highlight w:val="yellow"/>
              </w:rPr>
            </w:pPr>
            <w:r w:rsidRPr="009F228F">
              <w:rPr>
                <w:rFonts w:ascii="Curlz MT" w:hAnsi="Curlz MT"/>
                <w:sz w:val="32"/>
                <w:szCs w:val="32"/>
                <w:highlight w:val="yellow"/>
              </w:rPr>
              <w:lastRenderedPageBreak/>
              <w:t>(de casa/ revisão/quadro/</w:t>
            </w:r>
          </w:p>
          <w:p w14:paraId="34326621" w14:textId="32AB0666" w:rsidR="00EA1A80" w:rsidRPr="0098577D" w:rsidRDefault="00EA1A80" w:rsidP="00EA1A80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</w:rPr>
            </w:pPr>
            <w:r w:rsidRPr="009F228F">
              <w:rPr>
                <w:rFonts w:ascii="Curlz MT" w:hAnsi="Curlz MT"/>
                <w:sz w:val="32"/>
                <w:szCs w:val="32"/>
                <w:highlight w:val="yellow"/>
              </w:rPr>
              <w:t>Agenda)</w:t>
            </w:r>
            <w:r w:rsidR="00222F82" w:rsidRPr="009F228F">
              <w:rPr>
                <w:rFonts w:ascii="Curlz MT" w:hAnsi="Curlz MT"/>
                <w:sz w:val="32"/>
                <w:szCs w:val="32"/>
                <w:highlight w:val="yellow"/>
              </w:rPr>
              <w:t xml:space="preserve"> Datas Comemorativas</w:t>
            </w:r>
          </w:p>
          <w:p w14:paraId="34129BBC" w14:textId="74326D33" w:rsidR="00EA1A80" w:rsidRPr="00DB027C" w:rsidRDefault="00EA1A80" w:rsidP="00EA1A80">
            <w:pPr>
              <w:pStyle w:val="PargrafodaLista"/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160273A0" w14:textId="422F0BB7" w:rsidR="00EA1A80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303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Projetar  a</w:t>
            </w:r>
            <w:proofErr w:type="gramEnd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 quadrinha, e fazer  leitura com as  crianças.</w:t>
            </w:r>
          </w:p>
          <w:p w14:paraId="771A7A11" w14:textId="77777777" w:rsidR="00EA1A80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36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Depois  fazer</w:t>
            </w:r>
            <w:proofErr w:type="gramEnd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fazer</w:t>
            </w:r>
            <w:proofErr w:type="spellEnd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a entonação da quadrinha.</w:t>
            </w:r>
          </w:p>
          <w:p w14:paraId="4DC9E02D" w14:textId="77777777" w:rsidR="00EA1A80" w:rsidRPr="002E6DE9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36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2E6DE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Pergunte se conseguem pensar por qual motivo algumas letras estão </w:t>
            </w: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SUBLINHADAS</w:t>
            </w:r>
          </w:p>
          <w:p w14:paraId="54A9FDE1" w14:textId="77777777" w:rsidR="00EA1A80" w:rsidRPr="002E6DE9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247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2E6DE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A quadrinha é um texto que tem a finalidade de divertir, brincar.</w:t>
            </w:r>
          </w:p>
          <w:p w14:paraId="187D9149" w14:textId="77777777" w:rsidR="00EA1A80" w:rsidRPr="002E6DE9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247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2E6DE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Que são formadas por quatro versos.</w:t>
            </w:r>
          </w:p>
          <w:p w14:paraId="243B4A41" w14:textId="77777777" w:rsidR="00EA1A80" w:rsidRPr="002E6DE9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247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2E6DE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Que a última palavra do segundo e do quarto versos sempre rimam.</w:t>
            </w:r>
          </w:p>
          <w:p w14:paraId="119C63F3" w14:textId="709DB6F9" w:rsidR="00EA1A80" w:rsidRPr="002E6DE9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303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2E6DE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lastRenderedPageBreak/>
              <w:t xml:space="preserve">Interpretem as quadrinhas: A intenção neste momento é que as </w:t>
            </w: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c</w:t>
            </w:r>
            <w:r w:rsidRPr="002E6DE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rianças consigam, ainda que coletivamente, compreender os sentidos das palavras na quadrinha:</w:t>
            </w:r>
          </w:p>
          <w:p w14:paraId="37B32DEE" w14:textId="77777777" w:rsidR="00EA1A80" w:rsidRPr="002E6DE9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303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2E6DE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O que são andorinhas? (R: espécie de pássaros)</w:t>
            </w:r>
          </w:p>
          <w:p w14:paraId="6FF5D654" w14:textId="77777777" w:rsidR="00EA1A80" w:rsidRPr="002E6DE9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303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2E6DE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Por que nesta quadrinha é sugerido que seremos amigas como as andorinhas? (R: porque as andorinhas sempre estão em grupos, juntas)</w:t>
            </w:r>
          </w:p>
          <w:p w14:paraId="452C50AC" w14:textId="77777777" w:rsidR="00EA1A80" w:rsidRPr="002E6DE9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247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2E6DE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Você sabia que as andorinhas sempre vivem em grupos?</w:t>
            </w:r>
          </w:p>
          <w:p w14:paraId="501FAF93" w14:textId="77777777" w:rsidR="00EA1A80" w:rsidRPr="002E6DE9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247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2E6DE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E nós, seres humanos, vivemos em grupos? O que aprendemos vivendo em </w:t>
            </w:r>
            <w:r w:rsidRPr="002E6DE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lastRenderedPageBreak/>
              <w:t xml:space="preserve">grupos? (R: aprendemos a conviver, falar, </w:t>
            </w:r>
            <w:proofErr w:type="gramStart"/>
            <w:r w:rsidRPr="002E6DE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compartilhar, </w:t>
            </w:r>
            <w:proofErr w:type="spellStart"/>
            <w:r w:rsidRPr="002E6DE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etc</w:t>
            </w:r>
            <w:proofErr w:type="spellEnd"/>
            <w:proofErr w:type="gramEnd"/>
            <w:r w:rsidRPr="002E6DE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)</w:t>
            </w:r>
          </w:p>
          <w:p w14:paraId="6A9F731D" w14:textId="77777777" w:rsidR="00EA1A80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247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2E6DE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Você tem um amigo do coração?</w:t>
            </w:r>
          </w:p>
          <w:p w14:paraId="02102224" w14:textId="77777777" w:rsidR="00EA1A80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247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Agora  vamos</w:t>
            </w:r>
            <w:proofErr w:type="gramEnd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 fazer  uma  linda  ilustração dessa quadrinha. </w:t>
            </w:r>
          </w:p>
          <w:p w14:paraId="3FFA6332" w14:textId="2E6536A4" w:rsidR="00EA1A80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247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(</w:t>
            </w:r>
            <w:proofErr w:type="gramStart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atividade  xerocada</w:t>
            </w:r>
            <w:proofErr w:type="gramEnd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) (pasta atividade de português)</w:t>
            </w:r>
          </w:p>
          <w:p w14:paraId="7BEDECD8" w14:textId="77777777" w:rsidR="00EA1A80" w:rsidRDefault="00EA1A80" w:rsidP="00EA1A80">
            <w:pPr>
              <w:shd w:val="clear" w:color="auto" w:fill="FFFFFF"/>
              <w:ind w:left="247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38E917AA" w14:textId="77777777" w:rsidR="00A412AD" w:rsidRPr="00A412AD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247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highlight w:val="yellow"/>
                <w:lang w:eastAsia="pt-BR"/>
              </w:rPr>
            </w:pPr>
            <w:proofErr w:type="spellStart"/>
            <w:r w:rsidRPr="009F228F">
              <w:rPr>
                <w:rFonts w:ascii="Work Sans" w:eastAsia="Times New Roman" w:hAnsi="Work Sans" w:cs="Times New Roman"/>
                <w:color w:val="282828"/>
                <w:sz w:val="24"/>
                <w:szCs w:val="24"/>
                <w:highlight w:val="magenta"/>
                <w:lang w:eastAsia="pt-BR"/>
              </w:rPr>
              <w:t>Matematica</w:t>
            </w:r>
            <w:proofErr w:type="spellEnd"/>
            <w:r w:rsidRPr="00A412AD">
              <w:rPr>
                <w:rFonts w:ascii="Work Sans" w:eastAsia="Times New Roman" w:hAnsi="Work Sans" w:cs="Times New Roman"/>
                <w:color w:val="282828"/>
                <w:sz w:val="24"/>
                <w:szCs w:val="24"/>
                <w:highlight w:val="yellow"/>
                <w:lang w:eastAsia="pt-BR"/>
              </w:rPr>
              <w:t xml:space="preserve">: </w:t>
            </w:r>
          </w:p>
          <w:p w14:paraId="613DB471" w14:textId="77777777" w:rsidR="00A412AD" w:rsidRDefault="00A412AD" w:rsidP="00A412AD">
            <w:pPr>
              <w:pStyle w:val="PargrafodaLista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4A66C67A" w14:textId="243C5081" w:rsidR="00EA1A80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247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Envolver as crianças na atividade lúdica (jogo Desmonte 30)</w:t>
            </w:r>
          </w:p>
          <w:p w14:paraId="3FC4AE12" w14:textId="3674E90B" w:rsidR="00EA1A80" w:rsidRPr="002E6DE9" w:rsidRDefault="00EA1A80" w:rsidP="00EA1A80">
            <w:pPr>
              <w:numPr>
                <w:ilvl w:val="0"/>
                <w:numId w:val="4"/>
              </w:numPr>
              <w:shd w:val="clear" w:color="auto" w:fill="FFFFFF"/>
              <w:ind w:left="247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Ver as regras na pasta de jogos.</w:t>
            </w:r>
          </w:p>
          <w:p w14:paraId="1727AB2C" w14:textId="77777777" w:rsidR="00EA1A80" w:rsidRDefault="00EA1A80" w:rsidP="00EA1A80">
            <w:r>
              <w:t xml:space="preserve"> </w:t>
            </w:r>
          </w:p>
          <w:p w14:paraId="67DE6AAF" w14:textId="77777777" w:rsidR="00EA1A80" w:rsidRDefault="00EA1A80" w:rsidP="00EA1A80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Projeto Dengue</w:t>
            </w:r>
          </w:p>
          <w:p w14:paraId="5AAFA226" w14:textId="77777777" w:rsidR="00EA1A80" w:rsidRPr="009D57E2" w:rsidRDefault="00EA1A80" w:rsidP="00EA1A80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Lora" w:hAnsi="Lora"/>
                <w:color w:val="252626"/>
                <w:sz w:val="26"/>
                <w:szCs w:val="26"/>
              </w:rPr>
              <w:t>Informação é a chave do processo e a participação da escola é importante.</w:t>
            </w:r>
          </w:p>
          <w:p w14:paraId="3901644F" w14:textId="1EEC7F32" w:rsidR="00EA1A80" w:rsidRPr="004F13E3" w:rsidRDefault="00EA1A80" w:rsidP="00EA1A80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Lora" w:hAnsi="Lora"/>
                <w:color w:val="252626"/>
                <w:sz w:val="26"/>
                <w:szCs w:val="26"/>
              </w:rPr>
              <w:lastRenderedPageBreak/>
              <w:t>Desenho no caderno de desenho, sobre os possíveis lugares com foco da dengue.</w:t>
            </w:r>
          </w:p>
        </w:tc>
        <w:tc>
          <w:tcPr>
            <w:tcW w:w="2566" w:type="dxa"/>
          </w:tcPr>
          <w:p w14:paraId="06A890BD" w14:textId="77777777" w:rsidR="00EA1A80" w:rsidRDefault="00EA1A80" w:rsidP="00EA1A80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lastRenderedPageBreak/>
              <w:t xml:space="preserve">-Acolhida: Oração, Leitura Compartilhada:  </w:t>
            </w:r>
          </w:p>
          <w:p w14:paraId="6A136F7A" w14:textId="67E2EB29" w:rsidR="00EA1A80" w:rsidRPr="0098577D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compreensão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da leitura de forma oral</w:t>
            </w:r>
          </w:p>
          <w:p w14:paraId="0764660E" w14:textId="77777777" w:rsidR="00EA1A80" w:rsidRPr="00DB027C" w:rsidRDefault="00EA1A80" w:rsidP="00EA1A80">
            <w:pPr>
              <w:shd w:val="clear" w:color="auto" w:fill="FFFFFF"/>
              <w:ind w:left="7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764B2085" w14:textId="77777777" w:rsidR="00EA1A80" w:rsidRPr="009F228F" w:rsidRDefault="00EA1A80" w:rsidP="00EA1A80">
            <w:pPr>
              <w:pStyle w:val="PargrafodaLista"/>
              <w:numPr>
                <w:ilvl w:val="0"/>
                <w:numId w:val="5"/>
              </w:numPr>
              <w:rPr>
                <w:rFonts w:ascii="Curlz MT" w:hAnsi="Curlz MT"/>
                <w:sz w:val="32"/>
                <w:szCs w:val="32"/>
                <w:highlight w:val="yellow"/>
              </w:rPr>
            </w:pPr>
            <w:r w:rsidRPr="009F228F">
              <w:rPr>
                <w:rFonts w:ascii="Curlz MT" w:hAnsi="Curlz MT"/>
                <w:sz w:val="32"/>
                <w:szCs w:val="32"/>
                <w:highlight w:val="yellow"/>
              </w:rPr>
              <w:t>Atividades recorrentes:</w:t>
            </w:r>
          </w:p>
          <w:p w14:paraId="3B2B8394" w14:textId="77777777" w:rsidR="00EA1A80" w:rsidRPr="009F228F" w:rsidRDefault="00EA1A80" w:rsidP="00EA1A80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  <w:highlight w:val="yellow"/>
              </w:rPr>
            </w:pPr>
            <w:r w:rsidRPr="0098577D">
              <w:rPr>
                <w:rFonts w:ascii="Curlz MT" w:hAnsi="Curlz MT"/>
                <w:sz w:val="32"/>
                <w:szCs w:val="32"/>
              </w:rPr>
              <w:lastRenderedPageBreak/>
              <w:t>(</w:t>
            </w:r>
            <w:r w:rsidRPr="009F228F">
              <w:rPr>
                <w:rFonts w:ascii="Curlz MT" w:hAnsi="Curlz MT"/>
                <w:sz w:val="32"/>
                <w:szCs w:val="32"/>
                <w:highlight w:val="yellow"/>
              </w:rPr>
              <w:t>de casa/ revisão/quadro/</w:t>
            </w:r>
          </w:p>
          <w:p w14:paraId="0F63A8F3" w14:textId="39DCFBF3" w:rsidR="00EA1A80" w:rsidRPr="0098577D" w:rsidRDefault="00EA1A80" w:rsidP="00EA1A80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</w:rPr>
            </w:pPr>
            <w:r w:rsidRPr="009F228F">
              <w:rPr>
                <w:rFonts w:ascii="Curlz MT" w:hAnsi="Curlz MT"/>
                <w:sz w:val="32"/>
                <w:szCs w:val="32"/>
                <w:highlight w:val="yellow"/>
              </w:rPr>
              <w:t>Agenda)</w:t>
            </w:r>
            <w:r w:rsidR="00222F82" w:rsidRPr="009F228F">
              <w:rPr>
                <w:rFonts w:ascii="Curlz MT" w:hAnsi="Curlz MT"/>
                <w:sz w:val="32"/>
                <w:szCs w:val="32"/>
                <w:highlight w:val="yellow"/>
              </w:rPr>
              <w:t xml:space="preserve"> Datas comemorativas</w:t>
            </w:r>
          </w:p>
          <w:p w14:paraId="5D5DE5F0" w14:textId="77777777" w:rsidR="00EA1A80" w:rsidRDefault="00EA1A80" w:rsidP="00EA1A80">
            <w:p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59B19125" w14:textId="32E3D948" w:rsidR="00EA1A80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Projetar  a</w:t>
            </w:r>
            <w:proofErr w:type="gramEnd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 quadrinha, e fazer  leitura com as  crianças.</w:t>
            </w:r>
          </w:p>
          <w:p w14:paraId="0C1A2DEF" w14:textId="77777777" w:rsidR="00EA1A80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Depois  fazer</w:t>
            </w:r>
            <w:proofErr w:type="gramEnd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fazer</w:t>
            </w:r>
            <w:proofErr w:type="spellEnd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a entonação da quadrinha.</w:t>
            </w:r>
          </w:p>
          <w:p w14:paraId="6F9BE12B" w14:textId="6E043DB1" w:rsidR="00EA1A80" w:rsidRPr="00B762C9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B762C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Em suas casas têm quintal? (resposta pessoal)</w:t>
            </w:r>
          </w:p>
          <w:p w14:paraId="4A1A2708" w14:textId="77777777" w:rsidR="00EA1A80" w:rsidRPr="00B762C9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B762C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Vocês sabem o que é um tacho (sinônimo de bacia / vasilhame)?</w:t>
            </w:r>
          </w:p>
          <w:p w14:paraId="685833D9" w14:textId="77777777" w:rsidR="00EA1A80" w:rsidRPr="00B762C9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B762C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Já comeram melado? (resposta pessoal)</w:t>
            </w:r>
          </w:p>
          <w:p w14:paraId="1AC9F2C9" w14:textId="77777777" w:rsidR="00EA1A80" w:rsidRPr="00B762C9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B762C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Vocês acreditam que quem não sabe cantar ou brincar deve </w:t>
            </w:r>
            <w:r w:rsidRPr="00B762C9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lastRenderedPageBreak/>
              <w:t>ficar calado, de fora da brincadeira? (R: espera-se que as crianças tenham uma postura inclusiva e percebam que aqueles que não sabem cantar podem participar da brincadeira fazendo outras coisas, como batendo palmas, por exemplo)</w:t>
            </w:r>
          </w:p>
          <w:p w14:paraId="3E398B5B" w14:textId="49EB604E" w:rsidR="00EA1A80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Atividade de escrita de quadrinha no cartaz, sem espaço.</w:t>
            </w:r>
          </w:p>
          <w:p w14:paraId="65E10F94" w14:textId="41846675" w:rsidR="00EA1A80" w:rsidRPr="002A54B8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424F72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Con</w:t>
            </w: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versar</w:t>
            </w:r>
            <w:r w:rsidRPr="00424F72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com as crianças</w:t>
            </w:r>
            <w:r w:rsidRPr="002A54B8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que tinha um aluno que só escrevia desse jeitinho. E </w:t>
            </w: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e</w:t>
            </w:r>
            <w:r w:rsidRPr="002A54B8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stá certo ou </w:t>
            </w:r>
            <w:proofErr w:type="spellStart"/>
            <w:r w:rsidRPr="002A54B8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esta</w:t>
            </w:r>
            <w:proofErr w:type="spellEnd"/>
            <w:r w:rsidRPr="002A54B8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escrita </w:t>
            </w:r>
            <w:r w:rsidRPr="002A54B8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lastRenderedPageBreak/>
              <w:t>pode ser melhorada?</w:t>
            </w:r>
          </w:p>
          <w:p w14:paraId="061F7B95" w14:textId="77777777" w:rsidR="00EA1A80" w:rsidRPr="002A54B8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2A54B8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Em que pode ser melhorada?</w:t>
            </w:r>
          </w:p>
          <w:p w14:paraId="00D4BC4E" w14:textId="77777777" w:rsidR="00EA1A80" w:rsidRPr="002A54B8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2A54B8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Devemos escrever assim? Com todas as palavras juntas, sem os espaços? (R: não, há espaços entre as palavras)</w:t>
            </w:r>
          </w:p>
          <w:p w14:paraId="7C48A026" w14:textId="77777777" w:rsidR="00EA1A80" w:rsidRPr="002A54B8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2A54B8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Fica fácil ler e entender dessa forma que está escrito? Sem espaços? (R: não, a leitura fica confusa e mais difícil)</w:t>
            </w:r>
          </w:p>
          <w:p w14:paraId="0934CB45" w14:textId="3E7CDDBA" w:rsidR="00EA1A80" w:rsidRPr="002A54B8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Depois de trabalhar com as crianças, agora é hora de praticar, </w:t>
            </w:r>
            <w:r w:rsidRPr="002A54B8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uma de cada vez, para</w:t>
            </w: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ir até o cartaz e fazer a separação com</w:t>
            </w:r>
            <w:r w:rsidRPr="002A54B8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uma </w:t>
            </w:r>
            <w:r w:rsidRPr="002A54B8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lastRenderedPageBreak/>
              <w:t>barra colorida entre uma palavra e outra.</w:t>
            </w:r>
          </w:p>
          <w:p w14:paraId="1F21E921" w14:textId="77777777" w:rsidR="00EA1A80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Agora que as palavras estão separadas, vamos ler todas as palavras.</w:t>
            </w:r>
          </w:p>
          <w:p w14:paraId="6DB61D0A" w14:textId="5752F43F" w:rsidR="00EA1A80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C776EF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Importante que agora as crianças anotem </w:t>
            </w: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n</w:t>
            </w:r>
            <w:r w:rsidRPr="002A54B8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o painel </w:t>
            </w:r>
            <w:proofErr w:type="gramStart"/>
            <w:r w:rsidRPr="002A54B8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e  quantas</w:t>
            </w:r>
            <w:proofErr w:type="gramEnd"/>
            <w:r w:rsidRPr="002A54B8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palavras há em cada verso, uma por vez.</w:t>
            </w:r>
          </w:p>
          <w:p w14:paraId="6E7AD4C9" w14:textId="77777777" w:rsidR="00EA1A80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Na atividade xerocada irão</w:t>
            </w:r>
          </w:p>
          <w:p w14:paraId="24710043" w14:textId="6547A9F7" w:rsidR="00EA1A80" w:rsidRDefault="00EA1A80" w:rsidP="00EA1A80">
            <w:pPr>
              <w:shd w:val="clear" w:color="auto" w:fill="FFFFFF"/>
              <w:ind w:left="36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Trabalhar os espaços entre as quadrinhas.  </w:t>
            </w:r>
          </w:p>
          <w:p w14:paraId="44ADC1A4" w14:textId="77777777" w:rsidR="00EA1A80" w:rsidRDefault="00EA1A80" w:rsidP="00EA1A80">
            <w:pPr>
              <w:shd w:val="clear" w:color="auto" w:fill="FFFFFF"/>
              <w:ind w:left="7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3DC5BFA5" w14:textId="6CAD70DF" w:rsidR="00EA1A80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A412AD">
              <w:rPr>
                <w:rFonts w:ascii="Work Sans" w:eastAsia="Times New Roman" w:hAnsi="Work Sans" w:cs="Times New Roman"/>
                <w:color w:val="282828"/>
                <w:sz w:val="24"/>
                <w:szCs w:val="24"/>
                <w:highlight w:val="yellow"/>
                <w:lang w:eastAsia="pt-BR"/>
              </w:rPr>
              <w:t>Matemática</w:t>
            </w: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: </w:t>
            </w:r>
          </w:p>
          <w:p w14:paraId="4A7DCF18" w14:textId="77777777" w:rsidR="00EA1A80" w:rsidRDefault="00EA1A80" w:rsidP="00EA1A80">
            <w:pPr>
              <w:pStyle w:val="PargrafodaLista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6B1FF843" w14:textId="77777777" w:rsidR="00EA1A80" w:rsidRPr="003D7C2A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O jogo será em equipe, ler as regras do jogo, será uma atividade de labirinto do </w:t>
            </w:r>
            <w:proofErr w:type="gramStart"/>
            <w:r>
              <w:rPr>
                <w:rFonts w:ascii="Work Sans" w:hAnsi="Work Sans"/>
                <w:color w:val="282828"/>
                <w:shd w:val="clear" w:color="auto" w:fill="FFFFFF"/>
              </w:rPr>
              <w:t>guarda roupa</w:t>
            </w:r>
            <w:proofErr w:type="gramEnd"/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. As crianças </w:t>
            </w:r>
            <w:r>
              <w:rPr>
                <w:rFonts w:ascii="Work Sans" w:hAnsi="Work Sans"/>
                <w:color w:val="282828"/>
                <w:shd w:val="clear" w:color="auto" w:fill="FFFFFF"/>
              </w:rPr>
              <w:lastRenderedPageBreak/>
              <w:t xml:space="preserve">irão ler as informações para tirar as peças do </w:t>
            </w:r>
            <w:proofErr w:type="gramStart"/>
            <w:r>
              <w:rPr>
                <w:rFonts w:ascii="Work Sans" w:hAnsi="Work Sans"/>
                <w:color w:val="282828"/>
                <w:shd w:val="clear" w:color="auto" w:fill="FFFFFF"/>
              </w:rPr>
              <w:t>guarda roupas</w:t>
            </w:r>
            <w:proofErr w:type="gramEnd"/>
            <w:r>
              <w:rPr>
                <w:rFonts w:ascii="Work Sans" w:hAnsi="Work Sans"/>
                <w:color w:val="282828"/>
                <w:shd w:val="clear" w:color="auto" w:fill="FFFFFF"/>
              </w:rPr>
              <w:t>. Se as crianças não conseguem, fazer a leitura.</w:t>
            </w:r>
          </w:p>
          <w:p w14:paraId="44840B77" w14:textId="77777777" w:rsidR="00EA1A80" w:rsidRDefault="00EA1A80" w:rsidP="00EA1A80">
            <w:pPr>
              <w:pStyle w:val="PargrafodaLista"/>
              <w:rPr>
                <w:rFonts w:ascii="Work Sans" w:hAnsi="Work Sans"/>
                <w:color w:val="282828"/>
                <w:shd w:val="clear" w:color="auto" w:fill="FFFFFF"/>
              </w:rPr>
            </w:pPr>
          </w:p>
          <w:p w14:paraId="0CE7AD1A" w14:textId="77777777" w:rsidR="00EA1A80" w:rsidRPr="00B32F5C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 “Retirando as peças do guarda-roupa”, além de explorar o registro. É muito importante trabalhar as regras com as crianças, pois elas desenvolvem questões necessárias como respeitar os limites, cumprir exigências, adequação e a lógica e funcionamento do jogo, o que se reflete na vida cotidiana. </w:t>
            </w:r>
          </w:p>
          <w:p w14:paraId="2EE883C1" w14:textId="77777777" w:rsidR="00EA1A80" w:rsidRDefault="00EA1A80" w:rsidP="00EA1A80">
            <w:pPr>
              <w:pStyle w:val="PargrafodaLista"/>
              <w:rPr>
                <w:rFonts w:ascii="Arial Black" w:hAnsi="Arial Black"/>
                <w:sz w:val="20"/>
                <w:szCs w:val="20"/>
              </w:rPr>
            </w:pPr>
          </w:p>
          <w:p w14:paraId="79B002CA" w14:textId="25590EFD" w:rsidR="00EA1A80" w:rsidRPr="001D0A65" w:rsidRDefault="00EA1A80" w:rsidP="00EA1A80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Atividade xerocada CALENDÁRIO </w:t>
            </w:r>
            <w:r>
              <w:rPr>
                <w:rFonts w:ascii="Arial Black" w:hAnsi="Arial Black"/>
                <w:sz w:val="20"/>
                <w:szCs w:val="20"/>
              </w:rPr>
              <w:lastRenderedPageBreak/>
              <w:t>(ver atividade na pasta de matemática).</w:t>
            </w:r>
          </w:p>
        </w:tc>
        <w:tc>
          <w:tcPr>
            <w:tcW w:w="3023" w:type="dxa"/>
          </w:tcPr>
          <w:p w14:paraId="6FD50BF5" w14:textId="77777777" w:rsidR="00EA1A80" w:rsidRDefault="00EA1A80" w:rsidP="00EA1A80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lastRenderedPageBreak/>
              <w:t xml:space="preserve">-Acolhida: Oração, Leitura Compartilhada:  </w:t>
            </w:r>
          </w:p>
          <w:p w14:paraId="4D7DD805" w14:textId="6468B6C7" w:rsidR="00EA1A80" w:rsidRPr="0098577D" w:rsidRDefault="00EA1A80" w:rsidP="00EA1A80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compreensão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da leitura de forma oral</w:t>
            </w:r>
          </w:p>
          <w:p w14:paraId="2038DB25" w14:textId="77777777" w:rsidR="00EA1A80" w:rsidRPr="00DB027C" w:rsidRDefault="00EA1A80" w:rsidP="00EA1A80">
            <w:pPr>
              <w:shd w:val="clear" w:color="auto" w:fill="FFFFFF"/>
              <w:ind w:left="7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3BECA8AF" w14:textId="77777777" w:rsidR="00EA1A80" w:rsidRPr="009F228F" w:rsidRDefault="00EA1A80" w:rsidP="00EA1A80">
            <w:pPr>
              <w:pStyle w:val="PargrafodaLista"/>
              <w:numPr>
                <w:ilvl w:val="0"/>
                <w:numId w:val="6"/>
              </w:numPr>
              <w:rPr>
                <w:rFonts w:ascii="Curlz MT" w:hAnsi="Curlz MT"/>
                <w:sz w:val="32"/>
                <w:szCs w:val="32"/>
                <w:highlight w:val="yellow"/>
              </w:rPr>
            </w:pPr>
            <w:r w:rsidRPr="009F228F">
              <w:rPr>
                <w:rFonts w:ascii="Curlz MT" w:hAnsi="Curlz MT"/>
                <w:sz w:val="32"/>
                <w:szCs w:val="32"/>
                <w:highlight w:val="yellow"/>
              </w:rPr>
              <w:t>Atividades recorrentes:</w:t>
            </w:r>
          </w:p>
          <w:p w14:paraId="01102109" w14:textId="77777777" w:rsidR="00EA1A80" w:rsidRPr="009F228F" w:rsidRDefault="00EA1A80" w:rsidP="00EA1A80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  <w:highlight w:val="yellow"/>
              </w:rPr>
            </w:pPr>
            <w:r w:rsidRPr="009F228F">
              <w:rPr>
                <w:rFonts w:ascii="Curlz MT" w:hAnsi="Curlz MT"/>
                <w:sz w:val="32"/>
                <w:szCs w:val="32"/>
                <w:highlight w:val="yellow"/>
              </w:rPr>
              <w:t>(de casa/ revisão/quadro/</w:t>
            </w:r>
          </w:p>
          <w:p w14:paraId="62D0197A" w14:textId="438CFE80" w:rsidR="00EA1A80" w:rsidRDefault="00EA1A80" w:rsidP="00EA1A80">
            <w:pPr>
              <w:pStyle w:val="PargrafodaLista"/>
              <w:ind w:left="298"/>
              <w:rPr>
                <w:rFonts w:ascii="Arial Black" w:hAnsi="Arial Black"/>
                <w:sz w:val="20"/>
                <w:szCs w:val="20"/>
              </w:rPr>
            </w:pPr>
            <w:proofErr w:type="gramStart"/>
            <w:r w:rsidRPr="009F228F">
              <w:rPr>
                <w:rFonts w:ascii="Curlz MT" w:hAnsi="Curlz MT"/>
                <w:sz w:val="32"/>
                <w:szCs w:val="32"/>
                <w:highlight w:val="yellow"/>
              </w:rPr>
              <w:lastRenderedPageBreak/>
              <w:t>Agenda)</w:t>
            </w:r>
            <w:r w:rsidR="00222F82" w:rsidRPr="009F228F">
              <w:rPr>
                <w:rFonts w:ascii="Curlz MT" w:hAnsi="Curlz MT"/>
                <w:sz w:val="32"/>
                <w:szCs w:val="32"/>
                <w:highlight w:val="yellow"/>
              </w:rPr>
              <w:t>Datas</w:t>
            </w:r>
            <w:proofErr w:type="gramEnd"/>
            <w:r w:rsidR="00222F82" w:rsidRPr="009F228F">
              <w:rPr>
                <w:rFonts w:ascii="Curlz MT" w:hAnsi="Curlz MT"/>
                <w:sz w:val="32"/>
                <w:szCs w:val="32"/>
                <w:highlight w:val="yellow"/>
              </w:rPr>
              <w:t xml:space="preserve"> Comemorativas</w:t>
            </w:r>
          </w:p>
          <w:p w14:paraId="45BE987C" w14:textId="77777777" w:rsidR="00EA1A80" w:rsidRDefault="00EA1A80" w:rsidP="00EA1A80">
            <w:p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52805F24" w14:textId="2A6706D5" w:rsidR="00EA1A80" w:rsidRDefault="00EA1A80" w:rsidP="00EA1A80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Projetar  a</w:t>
            </w:r>
            <w:proofErr w:type="gramEnd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 quadrinha, e fazer  leitura com as  crianças.</w:t>
            </w:r>
          </w:p>
          <w:p w14:paraId="21CED40D" w14:textId="77777777" w:rsidR="00EA1A80" w:rsidRDefault="00EA1A80" w:rsidP="00EA1A80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Depois  fazer</w:t>
            </w:r>
            <w:proofErr w:type="gramEnd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fazer</w:t>
            </w:r>
            <w:proofErr w:type="spellEnd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a entonação da quadrinha.</w:t>
            </w:r>
          </w:p>
          <w:p w14:paraId="7BAC72CB" w14:textId="16A9C6C0" w:rsidR="00EA1A80" w:rsidRPr="004F39CE" w:rsidRDefault="00EA1A80" w:rsidP="00EA1A80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hAnsi="Work Sans"/>
                <w:color w:val="282828"/>
              </w:rPr>
              <w:t xml:space="preserve"> </w:t>
            </w:r>
            <w:r w:rsidRPr="004F39CE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O que cada quadrinha está dizendo. A intenção neste momento é que as crianças consigam, ainda que coletivamente, compreender os sentidos das palavras na quadrinha:</w:t>
            </w:r>
          </w:p>
          <w:p w14:paraId="21BCE217" w14:textId="77777777" w:rsidR="00EA1A80" w:rsidRPr="004F39CE" w:rsidRDefault="00EA1A80" w:rsidP="00EA1A80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4F39CE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Por que a quadrinha fala em tinta, papel e caneta? (R: porque a quadrinha fala em uma saudade tão grande que é impossível descrevê-la, não caberia em nenhum papel e </w:t>
            </w:r>
            <w:r w:rsidRPr="004F39CE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lastRenderedPageBreak/>
              <w:t>nenhuma tinta seria suficiente)</w:t>
            </w:r>
          </w:p>
          <w:p w14:paraId="663A4812" w14:textId="77777777" w:rsidR="00EA1A80" w:rsidRPr="004F39CE" w:rsidRDefault="00EA1A80" w:rsidP="00EA1A80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4F39CE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O que fazemos com tinta, papel e caneta? (R: escrevemos)</w:t>
            </w:r>
          </w:p>
          <w:p w14:paraId="64EBD1D3" w14:textId="534A6D71" w:rsidR="00EA1A80" w:rsidRDefault="00EA1A80" w:rsidP="00EA1A80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4F39CE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Vocês já sentiram saudades de </w:t>
            </w:r>
            <w:proofErr w:type="gramStart"/>
            <w:r w:rsidRPr="004F39CE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alguém?(</w:t>
            </w:r>
            <w:proofErr w:type="gramEnd"/>
            <w:r w:rsidRPr="004F39CE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resposta pessoal)</w:t>
            </w:r>
          </w:p>
          <w:p w14:paraId="69557BF6" w14:textId="08EC2792" w:rsidR="00EA1A80" w:rsidRDefault="00EA1A80" w:rsidP="00EA1A80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Atividade, o desafio de hoje é, </w:t>
            </w:r>
            <w:proofErr w:type="gramStart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colocar  a</w:t>
            </w:r>
            <w:proofErr w:type="gramEnd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 quadrinha na ordem correta.</w:t>
            </w:r>
          </w:p>
          <w:p w14:paraId="66B6CE93" w14:textId="1DD1D302" w:rsidR="002D2012" w:rsidRDefault="002D2012" w:rsidP="00EA1A80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Atividade xerocada (ver pasta de atividades de português) </w:t>
            </w:r>
          </w:p>
          <w:p w14:paraId="1DE2AE73" w14:textId="2C15F9EC" w:rsidR="00EA1A80" w:rsidRDefault="00EA1A80" w:rsidP="00EA1A80">
            <w:pPr>
              <w:shd w:val="clear" w:color="auto" w:fill="FFFFFF"/>
              <w:ind w:left="7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6221A24E" w14:textId="017A3E65" w:rsidR="00990616" w:rsidRPr="009F228F" w:rsidRDefault="00990616" w:rsidP="00990616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highlight w:val="magenta"/>
                <w:lang w:eastAsia="pt-BR"/>
              </w:rPr>
            </w:pPr>
            <w:r w:rsidRPr="009F228F">
              <w:rPr>
                <w:rFonts w:ascii="Work Sans" w:eastAsia="Times New Roman" w:hAnsi="Work Sans" w:cs="Times New Roman"/>
                <w:color w:val="282828"/>
                <w:sz w:val="24"/>
                <w:szCs w:val="24"/>
                <w:highlight w:val="magenta"/>
                <w:lang w:eastAsia="pt-BR"/>
              </w:rPr>
              <w:t xml:space="preserve">Matemática </w:t>
            </w:r>
          </w:p>
          <w:p w14:paraId="4052F3B1" w14:textId="77777777" w:rsidR="00990616" w:rsidRPr="00990616" w:rsidRDefault="00990616" w:rsidP="00990616">
            <w:pPr>
              <w:pStyle w:val="PargrafodaLista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49B8599F" w14:textId="77777777" w:rsidR="00990616" w:rsidRPr="00990616" w:rsidRDefault="00990616" w:rsidP="00990616">
            <w:pPr>
              <w:pStyle w:val="PargrafodaLista"/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0379A119" w14:textId="60D3C0FD" w:rsidR="00EA1A80" w:rsidRDefault="00EA1A80" w:rsidP="00EA1A80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Atividade trabalhando números moveis, colocando na sequência. (números no envelope)</w:t>
            </w:r>
          </w:p>
          <w:p w14:paraId="211DE7F5" w14:textId="77777777" w:rsidR="00EA1A80" w:rsidRDefault="00EA1A80" w:rsidP="00EA1A80">
            <w:pPr>
              <w:pStyle w:val="PargrafodaLista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369F877F" w14:textId="12B9A092" w:rsidR="00EA1A80" w:rsidRDefault="00EA1A80" w:rsidP="00EA1A80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Atividade xerocada trabalhando </w:t>
            </w: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lastRenderedPageBreak/>
              <w:t>situação problema</w:t>
            </w:r>
          </w:p>
          <w:p w14:paraId="07D9F51F" w14:textId="77777777" w:rsidR="00EA1A80" w:rsidRDefault="00EA1A80" w:rsidP="00EA1A80">
            <w:pPr>
              <w:pStyle w:val="PargrafodaLista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6873BE07" w14:textId="77777777" w:rsidR="00EA1A80" w:rsidRDefault="00EA1A80" w:rsidP="00EA1A80">
            <w:pPr>
              <w:pStyle w:val="PargrafodaLista"/>
              <w:numPr>
                <w:ilvl w:val="0"/>
                <w:numId w:val="6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Projeto Dengue</w:t>
            </w:r>
          </w:p>
          <w:p w14:paraId="3B4DF752" w14:textId="77777777" w:rsidR="00EA1A80" w:rsidRPr="009D57E2" w:rsidRDefault="00EA1A80" w:rsidP="00EA1A80">
            <w:pPr>
              <w:pStyle w:val="PargrafodaLista"/>
              <w:numPr>
                <w:ilvl w:val="0"/>
                <w:numId w:val="6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Lora" w:hAnsi="Lora"/>
                <w:color w:val="252626"/>
                <w:sz w:val="26"/>
                <w:szCs w:val="26"/>
              </w:rPr>
              <w:t>Informação é a chave do processo e a participação da escola é importante.</w:t>
            </w:r>
          </w:p>
          <w:p w14:paraId="17613925" w14:textId="18CDE3DC" w:rsidR="00EA1A80" w:rsidRPr="00B41F33" w:rsidRDefault="00EA1A80" w:rsidP="00EA1A80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Lora" w:hAnsi="Lora"/>
                <w:color w:val="252626"/>
                <w:sz w:val="26"/>
                <w:szCs w:val="26"/>
              </w:rPr>
              <w:t>Desenho no caderno de desenho, sobre os possíveis lugares com foco da dengue.</w:t>
            </w:r>
          </w:p>
          <w:p w14:paraId="2DAB271F" w14:textId="77777777" w:rsidR="00EA1A80" w:rsidRPr="00B41F33" w:rsidRDefault="00EA1A80" w:rsidP="00EA1A80">
            <w:p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74ECBFCC" w14:textId="45DD6C16" w:rsidR="00EA1A80" w:rsidRDefault="00EA1A80" w:rsidP="00EA1A80">
            <w:pPr>
              <w:pStyle w:val="PargrafodaLista"/>
              <w:ind w:left="-62"/>
              <w:jc w:val="both"/>
              <w:rPr>
                <w:rFonts w:ascii="Arial Black" w:hAnsi="Arial Black"/>
                <w:sz w:val="20"/>
                <w:szCs w:val="20"/>
              </w:rPr>
            </w:pPr>
          </w:p>
          <w:p w14:paraId="3986FAB5" w14:textId="77777777" w:rsidR="00EA1A80" w:rsidRPr="00C572EF" w:rsidRDefault="00EA1A80" w:rsidP="00EA1A80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EA1A80" w14:paraId="531A24E7" w14:textId="77777777" w:rsidTr="00F04274">
        <w:tc>
          <w:tcPr>
            <w:tcW w:w="1866" w:type="dxa"/>
          </w:tcPr>
          <w:p w14:paraId="3E67E0AF" w14:textId="77777777" w:rsidR="00EA1A80" w:rsidRDefault="00EA1A80" w:rsidP="00EA1A80">
            <w:r>
              <w:lastRenderedPageBreak/>
              <w:t>HABILIDADES</w:t>
            </w:r>
          </w:p>
          <w:p w14:paraId="32237EA7" w14:textId="77777777" w:rsidR="00EA1A80" w:rsidRDefault="00EA1A80" w:rsidP="00EA1A80">
            <w:r>
              <w:t>DA BNCC</w:t>
            </w:r>
          </w:p>
        </w:tc>
        <w:tc>
          <w:tcPr>
            <w:tcW w:w="2758" w:type="dxa"/>
          </w:tcPr>
          <w:p w14:paraId="3268F983" w14:textId="1BD1DCAD" w:rsidR="00EA1A80" w:rsidRDefault="00EA1A80" w:rsidP="00EA1A80">
            <w:pPr>
              <w:pStyle w:val="eva-text-bold"/>
              <w:spacing w:before="0" w:beforeAutospacing="0" w:after="0" w:afterAutospacing="0"/>
              <w:textAlignment w:val="baseline"/>
              <w:rPr>
                <w:rFonts w:ascii="Work Sans" w:hAnsi="Work Sans"/>
                <w:b/>
                <w:bCs/>
                <w:color w:val="282828"/>
              </w:rPr>
            </w:pPr>
            <w:r>
              <w:t xml:space="preserve"> </w:t>
            </w:r>
          </w:p>
          <w:p w14:paraId="3830E08D" w14:textId="77777777" w:rsidR="00EA1A80" w:rsidRDefault="00EA1A80" w:rsidP="00EA1A80">
            <w:r>
              <w:rPr>
                <w:rFonts w:ascii="Work Sans" w:hAnsi="Work Sans"/>
                <w:color w:val="282828"/>
              </w:rPr>
              <w:t xml:space="preserve"> </w:t>
            </w:r>
            <w:r>
              <w:t>Ef12lp01-</w:t>
            </w:r>
            <w:r w:rsidRPr="00CD4E59">
              <w:t>ler palavras novas com precisão na decodificação no caso de palavras de uso frequente ler globalmente por memorização</w:t>
            </w:r>
          </w:p>
          <w:p w14:paraId="46236447" w14:textId="77777777" w:rsidR="00EA1A80" w:rsidRDefault="00EA1A80" w:rsidP="00EA1A80">
            <w:r>
              <w:t>(EF01LP12) Reconhecer a separação das palavras, na</w:t>
            </w:r>
          </w:p>
          <w:p w14:paraId="56CAD694" w14:textId="77777777" w:rsidR="00EA1A80" w:rsidRDefault="00EA1A80" w:rsidP="00EA1A80">
            <w:r>
              <w:t>escrita, por espaços em branco</w:t>
            </w:r>
          </w:p>
          <w:p w14:paraId="3E96BCFD" w14:textId="77777777" w:rsidR="00EA1A80" w:rsidRDefault="00EA1A80" w:rsidP="00EA1A80">
            <w:r>
              <w:t>(EF01LP16) Ler e compreender, em colaboração com os</w:t>
            </w:r>
          </w:p>
          <w:p w14:paraId="37DD0BDB" w14:textId="77777777" w:rsidR="00EA1A80" w:rsidRDefault="00EA1A80" w:rsidP="00EA1A80">
            <w:r>
              <w:t>colegas e com a ajuda do professor, quadras, quadrinhas,</w:t>
            </w:r>
          </w:p>
          <w:p w14:paraId="361C9126" w14:textId="77777777" w:rsidR="00EA1A80" w:rsidRDefault="00EA1A80" w:rsidP="00EA1A80">
            <w:r>
              <w:t>parlendas, trava-línguas, dentre outros gêneros,</w:t>
            </w:r>
          </w:p>
          <w:p w14:paraId="00F92850" w14:textId="77777777" w:rsidR="00EA1A80" w:rsidRDefault="00EA1A80" w:rsidP="00EA1A80">
            <w:r>
              <w:t>considerando a situação comunicativa e o tema/assunto do</w:t>
            </w:r>
          </w:p>
          <w:p w14:paraId="718C3FCE" w14:textId="77777777" w:rsidR="00EA1A80" w:rsidRDefault="00EA1A80" w:rsidP="00EA1A80">
            <w:r>
              <w:t>texto e relacionando sua forma de organização à sua</w:t>
            </w:r>
          </w:p>
          <w:p w14:paraId="2C78AB43" w14:textId="77777777" w:rsidR="00EA1A80" w:rsidRDefault="00EA1A80" w:rsidP="00EA1A80">
            <w:r>
              <w:t>finalidade</w:t>
            </w:r>
          </w:p>
          <w:p w14:paraId="2C4EFE3C" w14:textId="77777777" w:rsidR="00EA1A80" w:rsidRDefault="00EA1A80" w:rsidP="00EA1A80"/>
          <w:p w14:paraId="0038D3F6" w14:textId="6D7C15EA" w:rsidR="00EA1A80" w:rsidRDefault="00EA1A80" w:rsidP="00EA1A80">
            <w:pPr>
              <w:pStyle w:val="NormalWeb"/>
              <w:spacing w:before="0" w:beforeAutospacing="0" w:after="0" w:afterAutospacing="0"/>
              <w:textAlignment w:val="baseline"/>
              <w:rPr>
                <w:rFonts w:ascii="Work Sans" w:hAnsi="Work Sans"/>
                <w:color w:val="282828"/>
              </w:rPr>
            </w:pPr>
          </w:p>
          <w:p w14:paraId="16BEA7C9" w14:textId="1F282EC7" w:rsidR="00EA1A80" w:rsidRDefault="00EA1A80" w:rsidP="00EA1A80"/>
        </w:tc>
        <w:tc>
          <w:tcPr>
            <w:tcW w:w="2782" w:type="dxa"/>
          </w:tcPr>
          <w:p w14:paraId="4C61B535" w14:textId="5352D376" w:rsidR="00EA1A80" w:rsidRDefault="00EA1A80" w:rsidP="00EA1A80">
            <w:r>
              <w:t xml:space="preserve">  Ef12lp01-</w:t>
            </w:r>
            <w:r w:rsidRPr="00CD4E59">
              <w:t>ler palavras novas com precisão na decodificação no caso de palavras de uso frequente ler globalmente por memorização</w:t>
            </w:r>
          </w:p>
          <w:p w14:paraId="5B718E31" w14:textId="77777777" w:rsidR="00EA1A80" w:rsidRDefault="00EA1A80" w:rsidP="00EA1A80">
            <w:r>
              <w:t>(EF01LP12) Reconhecer a separação das palavras, na</w:t>
            </w:r>
          </w:p>
          <w:p w14:paraId="2E68C2C5" w14:textId="77777777" w:rsidR="00EA1A80" w:rsidRDefault="00EA1A80" w:rsidP="00EA1A80">
            <w:r>
              <w:t>escrita, por espaços em branco</w:t>
            </w:r>
          </w:p>
          <w:p w14:paraId="0404D8A9" w14:textId="77777777" w:rsidR="00EA1A80" w:rsidRDefault="00EA1A80" w:rsidP="00EA1A80">
            <w:r>
              <w:t>(EF01LP16) Ler e compreender, em colaboração com os</w:t>
            </w:r>
          </w:p>
          <w:p w14:paraId="48F87DBF" w14:textId="77777777" w:rsidR="00EA1A80" w:rsidRDefault="00EA1A80" w:rsidP="00EA1A80">
            <w:r>
              <w:t>colegas e com a ajuda do professor, quadras, quadrinhas,</w:t>
            </w:r>
          </w:p>
          <w:p w14:paraId="7FFCE49F" w14:textId="77777777" w:rsidR="00EA1A80" w:rsidRDefault="00EA1A80" w:rsidP="00EA1A80">
            <w:r>
              <w:t>parlendas, trava-línguas, dentre outros gêneros,</w:t>
            </w:r>
          </w:p>
          <w:p w14:paraId="23DB989B" w14:textId="77777777" w:rsidR="00EA1A80" w:rsidRDefault="00EA1A80" w:rsidP="00EA1A80">
            <w:r>
              <w:t>considerando a situação comunicativa e o tema/assunto do</w:t>
            </w:r>
          </w:p>
          <w:p w14:paraId="3A7A3B11" w14:textId="77777777" w:rsidR="00EA1A80" w:rsidRDefault="00EA1A80" w:rsidP="00EA1A80">
            <w:r>
              <w:t>texto e relacionando sua forma de organização à sua</w:t>
            </w:r>
          </w:p>
          <w:p w14:paraId="7E38BCF6" w14:textId="77777777" w:rsidR="00EA1A80" w:rsidRDefault="00EA1A80" w:rsidP="00EA1A80">
            <w:r>
              <w:t>finalidade</w:t>
            </w:r>
          </w:p>
          <w:p w14:paraId="61B615A3" w14:textId="77777777" w:rsidR="00EA1A80" w:rsidRDefault="00EA1A80" w:rsidP="00EA1A80"/>
          <w:p w14:paraId="354E3A04" w14:textId="2168FA30" w:rsidR="00EA1A80" w:rsidRDefault="00EA1A80" w:rsidP="00EA1A80"/>
        </w:tc>
        <w:tc>
          <w:tcPr>
            <w:tcW w:w="2415" w:type="dxa"/>
          </w:tcPr>
          <w:p w14:paraId="151485AB" w14:textId="7A3750D5" w:rsidR="00EA1A80" w:rsidRDefault="00EA1A80" w:rsidP="00EA1A80">
            <w:r>
              <w:t xml:space="preserve"> Ef12lp01-</w:t>
            </w:r>
            <w:r w:rsidRPr="00CD4E59">
              <w:t>ler palavras novas com precisão na decodificação no caso de palavras de uso frequente ler globalmente por memorização</w:t>
            </w:r>
          </w:p>
          <w:p w14:paraId="00E94EDA" w14:textId="77777777" w:rsidR="00EA1A80" w:rsidRDefault="00EA1A80" w:rsidP="00EA1A80">
            <w:r>
              <w:t>(EF01LP12) Reconhecer a separação das palavras, na</w:t>
            </w:r>
          </w:p>
          <w:p w14:paraId="1182B4C0" w14:textId="77777777" w:rsidR="00EA1A80" w:rsidRDefault="00EA1A80" w:rsidP="00EA1A80">
            <w:r>
              <w:t>escrita, por espaços em branco</w:t>
            </w:r>
          </w:p>
          <w:p w14:paraId="5E5CDC07" w14:textId="77777777" w:rsidR="00EA1A80" w:rsidRDefault="00EA1A80" w:rsidP="00EA1A80">
            <w:r>
              <w:t>(EF01LP16) Ler e compreender, em colaboração com os</w:t>
            </w:r>
          </w:p>
          <w:p w14:paraId="2B71D950" w14:textId="77777777" w:rsidR="00EA1A80" w:rsidRDefault="00EA1A80" w:rsidP="00EA1A80">
            <w:r>
              <w:t>colegas e com a ajuda do professor, quadras, quadrinhas,</w:t>
            </w:r>
          </w:p>
          <w:p w14:paraId="49AAAF46" w14:textId="77777777" w:rsidR="00EA1A80" w:rsidRDefault="00EA1A80" w:rsidP="00EA1A80">
            <w:r>
              <w:t>parlendas, trava-línguas, dentre outros gêneros,</w:t>
            </w:r>
          </w:p>
          <w:p w14:paraId="3412E8C5" w14:textId="77777777" w:rsidR="00EA1A80" w:rsidRDefault="00EA1A80" w:rsidP="00EA1A80">
            <w:r>
              <w:t>considerando a situação comunicativa e o tema/assunto do</w:t>
            </w:r>
          </w:p>
          <w:p w14:paraId="5478AD53" w14:textId="77777777" w:rsidR="00EA1A80" w:rsidRDefault="00EA1A80" w:rsidP="00EA1A80">
            <w:r>
              <w:t>texto e relacionando sua forma de organização à sua</w:t>
            </w:r>
          </w:p>
          <w:p w14:paraId="349E283D" w14:textId="77777777" w:rsidR="00EA1A80" w:rsidRDefault="00EA1A80" w:rsidP="00EA1A80">
            <w:r>
              <w:t>finalidade</w:t>
            </w:r>
          </w:p>
          <w:p w14:paraId="65C63B99" w14:textId="77777777" w:rsidR="00EA1A80" w:rsidRDefault="00EA1A80" w:rsidP="00EA1A80"/>
          <w:p w14:paraId="4F58BF45" w14:textId="77777777" w:rsidR="00EA1A80" w:rsidRDefault="00EA1A80" w:rsidP="00EA1A80"/>
          <w:p w14:paraId="1AAEA537" w14:textId="77777777" w:rsidR="00EA1A80" w:rsidRDefault="00EA1A80" w:rsidP="00EA1A80">
            <w:r>
              <w:t xml:space="preserve"> Ef01lp20- </w:t>
            </w:r>
            <w:r w:rsidRPr="009B4BEC">
              <w:t xml:space="preserve">identificar e reproduzir em listas bilhetes agendas calendários regras avisos convites e receitas instruções de montagem legendas </w:t>
            </w:r>
            <w:r w:rsidRPr="009B4BEC">
              <w:lastRenderedPageBreak/>
              <w:t>para álbuns fotos ou ilustrações</w:t>
            </w:r>
            <w:r>
              <w:t>.</w:t>
            </w:r>
          </w:p>
          <w:p w14:paraId="3904FF14" w14:textId="77777777" w:rsidR="00EA1A80" w:rsidRDefault="00EA1A80" w:rsidP="00EA1A80"/>
          <w:p w14:paraId="0FBA82C7" w14:textId="77777777" w:rsidR="00EA1A80" w:rsidRDefault="00EA1A80" w:rsidP="00EA1A80">
            <w:r>
              <w:t xml:space="preserve">Ef15lp09- </w:t>
            </w:r>
            <w:r w:rsidRPr="009B4BEC">
              <w:t xml:space="preserve">Escutar com atenção falas de professores e colegas formulando perguntas pertinente ao tema solicitando esclarecimentos sempre que </w:t>
            </w:r>
            <w:proofErr w:type="gramStart"/>
            <w:r w:rsidRPr="009B4BEC">
              <w:t>necessário</w:t>
            </w:r>
            <w:r>
              <w:t>./</w:t>
            </w:r>
            <w:proofErr w:type="gramEnd"/>
          </w:p>
          <w:p w14:paraId="0137BDF9" w14:textId="77777777" w:rsidR="00EA1A80" w:rsidRDefault="00EA1A80" w:rsidP="00EA1A80">
            <w:r>
              <w:t>Ef01ma01-a</w:t>
            </w:r>
          </w:p>
          <w:p w14:paraId="527FBD57" w14:textId="77777777" w:rsidR="00EA1A80" w:rsidRDefault="00EA1A80" w:rsidP="00EA1A80">
            <w:r w:rsidRPr="00A62901">
              <w:t xml:space="preserve">Reconhecer a utilização de números no seu contexto de área representando a por imagens ou não como indicador de quantidade em problemas de contagem de objetos </w:t>
            </w:r>
            <w:proofErr w:type="gramStart"/>
            <w:r w:rsidRPr="00A62901">
              <w:t>de</w:t>
            </w:r>
            <w:r>
              <w:t xml:space="preserve"> </w:t>
            </w:r>
            <w:r w:rsidRPr="00A62901">
              <w:t xml:space="preserve"> situações</w:t>
            </w:r>
            <w:proofErr w:type="gramEnd"/>
            <w:r w:rsidRPr="00A62901">
              <w:t xml:space="preserve"> cotidianas como tabelas de campeonatos esportivos e código como números utilizados em contas RG CPF título de eleitor código de Barras utilizando expressão </w:t>
            </w:r>
          </w:p>
          <w:p w14:paraId="664D690B" w14:textId="77777777" w:rsidR="00EA1A80" w:rsidRDefault="00EA1A80" w:rsidP="00EA1A80"/>
        </w:tc>
        <w:tc>
          <w:tcPr>
            <w:tcW w:w="2566" w:type="dxa"/>
          </w:tcPr>
          <w:p w14:paraId="42C3BCE3" w14:textId="77777777" w:rsidR="00EA1A80" w:rsidRDefault="00EA1A80" w:rsidP="00EA1A80">
            <w:r>
              <w:lastRenderedPageBreak/>
              <w:t xml:space="preserve">  Ef01lp26- </w:t>
            </w:r>
            <w:r w:rsidRPr="003105DD">
              <w:t>Identificar elementos de uma narrativa lido escutada incluindo personagens enredo tempo espaço</w:t>
            </w:r>
          </w:p>
          <w:p w14:paraId="6A322DE6" w14:textId="327A72E5" w:rsidR="00EA1A80" w:rsidRDefault="00EA1A80" w:rsidP="00EA1A80"/>
          <w:p w14:paraId="0ED248C2" w14:textId="77777777" w:rsidR="00EA1A80" w:rsidRDefault="00EA1A80" w:rsidP="00EA1A80">
            <w:r>
              <w:t>(EF01LP12) Reconhecer a separação das palavras, na</w:t>
            </w:r>
          </w:p>
          <w:p w14:paraId="343DF5E5" w14:textId="77777777" w:rsidR="00EA1A80" w:rsidRDefault="00EA1A80" w:rsidP="00EA1A80">
            <w:r>
              <w:t>escrita, por espaços em branco</w:t>
            </w:r>
          </w:p>
          <w:p w14:paraId="480F2D9B" w14:textId="77777777" w:rsidR="00EA1A80" w:rsidRDefault="00EA1A80" w:rsidP="00EA1A80">
            <w:r>
              <w:t>(EF01LP16) Ler e compreender, em colaboração com os</w:t>
            </w:r>
          </w:p>
          <w:p w14:paraId="09555DDE" w14:textId="77777777" w:rsidR="00EA1A80" w:rsidRDefault="00EA1A80" w:rsidP="00EA1A80">
            <w:r>
              <w:t>colegas e com a ajuda do professor, quadras, quadrinhas,</w:t>
            </w:r>
          </w:p>
          <w:p w14:paraId="2AFEB6DC" w14:textId="77777777" w:rsidR="00EA1A80" w:rsidRDefault="00EA1A80" w:rsidP="00EA1A80">
            <w:r>
              <w:t>parlendas, trava-línguas, dentre outros gêneros,</w:t>
            </w:r>
          </w:p>
          <w:p w14:paraId="08B9EC05" w14:textId="77777777" w:rsidR="00EA1A80" w:rsidRDefault="00EA1A80" w:rsidP="00EA1A80">
            <w:r>
              <w:t>considerando a situação comunicativa e o tema/assunto do</w:t>
            </w:r>
          </w:p>
          <w:p w14:paraId="5FA023FA" w14:textId="77777777" w:rsidR="00EA1A80" w:rsidRDefault="00EA1A80" w:rsidP="00EA1A80">
            <w:r>
              <w:t>texto e relacionando sua forma de organização à sua</w:t>
            </w:r>
          </w:p>
          <w:p w14:paraId="1D911573" w14:textId="77777777" w:rsidR="00EA1A80" w:rsidRDefault="00EA1A80" w:rsidP="00EA1A80">
            <w:r>
              <w:t>finalidade</w:t>
            </w:r>
          </w:p>
          <w:p w14:paraId="1E9680A7" w14:textId="77777777" w:rsidR="00EA1A80" w:rsidRDefault="00EA1A80" w:rsidP="00EA1A80"/>
          <w:p w14:paraId="2217BDCD" w14:textId="77777777" w:rsidR="00EA1A80" w:rsidRDefault="00EA1A80" w:rsidP="00EA1A80">
            <w:r>
              <w:t xml:space="preserve">Ef01lp05 - </w:t>
            </w:r>
            <w:r w:rsidRPr="00F83962">
              <w:t>reconhecer o sistema das de escrita alfabética como representação dos sons da fala</w:t>
            </w:r>
            <w:r>
              <w:t>.</w:t>
            </w:r>
          </w:p>
          <w:p w14:paraId="03D934DF" w14:textId="77777777" w:rsidR="00EA1A80" w:rsidRDefault="00EA1A80" w:rsidP="00EA1A80"/>
          <w:p w14:paraId="3ECE08DB" w14:textId="77777777" w:rsidR="00EA1A80" w:rsidRDefault="00EA1A80" w:rsidP="00EA1A80">
            <w:r>
              <w:t xml:space="preserve">Ef01lp06- </w:t>
            </w:r>
            <w:r w:rsidRPr="00F83962">
              <w:t>segmentar oralmente palavras em sílabas</w:t>
            </w:r>
          </w:p>
          <w:p w14:paraId="01369C18" w14:textId="77777777" w:rsidR="00EA1A80" w:rsidRDefault="00EA1A80" w:rsidP="00EA1A80"/>
          <w:p w14:paraId="270EF2BA" w14:textId="77777777" w:rsidR="00EA1A80" w:rsidRDefault="00EA1A80" w:rsidP="00EA1A80">
            <w:r>
              <w:t>Ef01ma15-a</w:t>
            </w:r>
          </w:p>
          <w:p w14:paraId="03829148" w14:textId="77777777" w:rsidR="00EA1A80" w:rsidRDefault="00EA1A80" w:rsidP="00EA1A80">
            <w:r w:rsidRPr="0065775E">
              <w:t>Intensificar o que pode ser medido comprimento capacidade massa associados e adequados a cada comparação mais leve mais pesado mais curtas comprido mais largo mais estreitas cheio mais vazio</w:t>
            </w:r>
          </w:p>
        </w:tc>
        <w:tc>
          <w:tcPr>
            <w:tcW w:w="3023" w:type="dxa"/>
          </w:tcPr>
          <w:p w14:paraId="430C2F9D" w14:textId="21D08AA5" w:rsidR="00EA1A80" w:rsidRDefault="00EA1A80" w:rsidP="00EA1A80">
            <w:r>
              <w:lastRenderedPageBreak/>
              <w:t xml:space="preserve"> Ef12lp01-</w:t>
            </w:r>
            <w:r w:rsidRPr="00CD4E59">
              <w:t>ler palavras novas com precisão na decodificação no caso de palavras de uso frequente ler globalmente por memorização</w:t>
            </w:r>
          </w:p>
          <w:p w14:paraId="7F53A419" w14:textId="77777777" w:rsidR="00EA1A80" w:rsidRDefault="00EA1A80" w:rsidP="00EA1A80">
            <w:r>
              <w:t>(EF01LP12) Reconhecer a separação das palavras, na</w:t>
            </w:r>
          </w:p>
          <w:p w14:paraId="46CB58E7" w14:textId="77777777" w:rsidR="00EA1A80" w:rsidRDefault="00EA1A80" w:rsidP="00EA1A80">
            <w:r>
              <w:t>escrita, por espaços em branco</w:t>
            </w:r>
          </w:p>
          <w:p w14:paraId="021E7FA5" w14:textId="77777777" w:rsidR="00EA1A80" w:rsidRDefault="00EA1A80" w:rsidP="00EA1A80">
            <w:r>
              <w:t>(EF01LP16) Ler e compreender, em colaboração com os</w:t>
            </w:r>
          </w:p>
          <w:p w14:paraId="67139BBB" w14:textId="77777777" w:rsidR="00EA1A80" w:rsidRDefault="00EA1A80" w:rsidP="00EA1A80">
            <w:r>
              <w:t>colegas e com a ajuda do professor, quadras, quadrinhas,</w:t>
            </w:r>
          </w:p>
          <w:p w14:paraId="764A3704" w14:textId="77777777" w:rsidR="00EA1A80" w:rsidRDefault="00EA1A80" w:rsidP="00EA1A80">
            <w:r>
              <w:t>parlendas, trava-línguas, dentre outros gêneros,</w:t>
            </w:r>
          </w:p>
          <w:p w14:paraId="182D7C62" w14:textId="77777777" w:rsidR="00EA1A80" w:rsidRDefault="00EA1A80" w:rsidP="00EA1A80">
            <w:r>
              <w:t>considerando a situação comunicativa e o tema/assunto do</w:t>
            </w:r>
          </w:p>
          <w:p w14:paraId="24096CAE" w14:textId="77777777" w:rsidR="00EA1A80" w:rsidRDefault="00EA1A80" w:rsidP="00EA1A80">
            <w:r>
              <w:t>texto e relacionando sua forma de organização à sua</w:t>
            </w:r>
          </w:p>
          <w:p w14:paraId="189B2814" w14:textId="77777777" w:rsidR="00EA1A80" w:rsidRDefault="00EA1A80" w:rsidP="00EA1A80">
            <w:r>
              <w:t>finalidade</w:t>
            </w:r>
          </w:p>
          <w:p w14:paraId="135D4B14" w14:textId="77777777" w:rsidR="00EA1A80" w:rsidRDefault="00EA1A80" w:rsidP="00EA1A80"/>
          <w:p w14:paraId="7D160080" w14:textId="77777777" w:rsidR="00EA1A80" w:rsidRDefault="00EA1A80" w:rsidP="00EA1A80"/>
          <w:p w14:paraId="586394E3" w14:textId="77777777" w:rsidR="00EA1A80" w:rsidRDefault="00EA1A80" w:rsidP="00EA1A80"/>
          <w:p w14:paraId="458B81EC" w14:textId="77777777" w:rsidR="00EA1A80" w:rsidRDefault="00EA1A80" w:rsidP="00EA1A80"/>
          <w:p w14:paraId="140421D7" w14:textId="77777777" w:rsidR="00EA1A80" w:rsidRDefault="00EA1A80" w:rsidP="00EA1A80">
            <w:r>
              <w:t xml:space="preserve">Go-ef01lp29- </w:t>
            </w:r>
            <w:r w:rsidRPr="00F83962">
              <w:t>distinguir vogais e consoantes e suas formas de escrita</w:t>
            </w:r>
          </w:p>
          <w:p w14:paraId="7D92E62E" w14:textId="77777777" w:rsidR="00EA1A80" w:rsidRDefault="00EA1A80" w:rsidP="00EA1A80"/>
          <w:p w14:paraId="079571F1" w14:textId="77777777" w:rsidR="00EA1A80" w:rsidRDefault="00EA1A80" w:rsidP="00EA1A80"/>
          <w:p w14:paraId="0B40EE84" w14:textId="77777777" w:rsidR="00EA1A80" w:rsidRDefault="00EA1A80" w:rsidP="00EA1A80">
            <w:r>
              <w:t xml:space="preserve">Go-ef01lp34- </w:t>
            </w:r>
            <w:r w:rsidRPr="00CF5F50">
              <w:t xml:space="preserve">reconhecer que toda a sílaba contém uma vogal </w:t>
            </w:r>
            <w:proofErr w:type="gramStart"/>
            <w:r w:rsidRPr="00CF5F50">
              <w:t xml:space="preserve">como </w:t>
            </w:r>
            <w:r>
              <w:t xml:space="preserve"> </w:t>
            </w:r>
            <w:r w:rsidRPr="00CF5F50">
              <w:t>núcleo</w:t>
            </w:r>
            <w:proofErr w:type="gramEnd"/>
            <w:r w:rsidRPr="00CF5F50">
              <w:t xml:space="preserve"> silábico</w:t>
            </w:r>
          </w:p>
          <w:p w14:paraId="550AE7C3" w14:textId="77777777" w:rsidR="00EA1A80" w:rsidRDefault="00EA1A80" w:rsidP="00EA1A80"/>
          <w:p w14:paraId="1E6A0B51" w14:textId="77777777" w:rsidR="00EA1A80" w:rsidRDefault="00EA1A80" w:rsidP="00EA1A80">
            <w:r>
              <w:t>Ef01ma01-a</w:t>
            </w:r>
          </w:p>
          <w:p w14:paraId="6540F658" w14:textId="77777777" w:rsidR="00EA1A80" w:rsidRDefault="00EA1A80" w:rsidP="00EA1A80">
            <w:r w:rsidRPr="00A62901">
              <w:lastRenderedPageBreak/>
              <w:t xml:space="preserve">Reconhecer a utilização de números no seu contexto de área representando a </w:t>
            </w:r>
            <w:proofErr w:type="gramStart"/>
            <w:r w:rsidRPr="00A62901">
              <w:t>por</w:t>
            </w:r>
            <w:proofErr w:type="gramEnd"/>
            <w:r w:rsidRPr="00A62901">
              <w:t xml:space="preserve"> imagens ou não como indicador de quantidade em problemas de contagem de objetos de</w:t>
            </w:r>
          </w:p>
          <w:p w14:paraId="08377898" w14:textId="77777777" w:rsidR="00EA1A80" w:rsidRDefault="00EA1A80" w:rsidP="00EA1A80">
            <w:r w:rsidRPr="00A62901">
              <w:t>situações cotidianas como tabelas de campeonatos esportivos e código como números utilizados em contas RG CPF título de eleitor código de Barras utilizando expressão</w:t>
            </w:r>
          </w:p>
        </w:tc>
      </w:tr>
      <w:tr w:rsidR="00EA1A80" w14:paraId="65E7AE9C" w14:textId="77777777" w:rsidTr="00F04274">
        <w:tc>
          <w:tcPr>
            <w:tcW w:w="1866" w:type="dxa"/>
          </w:tcPr>
          <w:p w14:paraId="2D0688E9" w14:textId="77777777" w:rsidR="00EA1A80" w:rsidRDefault="00EA1A80" w:rsidP="00EA1A80">
            <w:r>
              <w:lastRenderedPageBreak/>
              <w:t>AVALIAÇÃO</w:t>
            </w:r>
          </w:p>
        </w:tc>
        <w:tc>
          <w:tcPr>
            <w:tcW w:w="2758" w:type="dxa"/>
          </w:tcPr>
          <w:p w14:paraId="6EBF280F" w14:textId="5E12D017" w:rsidR="00EA1A80" w:rsidRDefault="00EA1A80" w:rsidP="00EA1A80">
            <w:r>
              <w:t xml:space="preserve"> </w:t>
            </w:r>
            <w:r w:rsidR="00F04274" w:rsidRPr="000263C6">
              <w:t xml:space="preserve"> a avaliação será formativa</w:t>
            </w:r>
          </w:p>
        </w:tc>
        <w:tc>
          <w:tcPr>
            <w:tcW w:w="2782" w:type="dxa"/>
          </w:tcPr>
          <w:p w14:paraId="3670CA5A" w14:textId="77777777" w:rsidR="00EA1A80" w:rsidRDefault="00EA1A80" w:rsidP="00EA1A80">
            <w:r>
              <w:t xml:space="preserve"> </w:t>
            </w:r>
            <w:r w:rsidRPr="00CD4E59">
              <w:t>será formativa</w:t>
            </w:r>
            <w:r>
              <w:t xml:space="preserve">, </w:t>
            </w:r>
            <w:r w:rsidRPr="00CD4E59">
              <w:t>avaliando o desempenho do</w:t>
            </w:r>
            <w:r>
              <w:t xml:space="preserve"> </w:t>
            </w:r>
            <w:r w:rsidRPr="00CD4E59">
              <w:t>aluno</w:t>
            </w:r>
            <w:r>
              <w:t>.</w:t>
            </w:r>
          </w:p>
        </w:tc>
        <w:tc>
          <w:tcPr>
            <w:tcW w:w="2415" w:type="dxa"/>
          </w:tcPr>
          <w:p w14:paraId="200F9EC3" w14:textId="77777777" w:rsidR="00EA1A80" w:rsidRDefault="00EA1A80" w:rsidP="00EA1A80">
            <w:r>
              <w:t xml:space="preserve"> </w:t>
            </w:r>
            <w:r w:rsidRPr="000263C6">
              <w:t>avaliação será de forma a observar o que o aluno tem aprendido para possíveis intervenções</w:t>
            </w:r>
          </w:p>
        </w:tc>
        <w:tc>
          <w:tcPr>
            <w:tcW w:w="2566" w:type="dxa"/>
          </w:tcPr>
          <w:p w14:paraId="124A5DEF" w14:textId="77777777" w:rsidR="00EA1A80" w:rsidRDefault="00EA1A80" w:rsidP="00EA1A80">
            <w:r>
              <w:t xml:space="preserve"> </w:t>
            </w:r>
            <w:r w:rsidRPr="000263C6">
              <w:t>a avaliação será formativa</w:t>
            </w:r>
          </w:p>
        </w:tc>
        <w:tc>
          <w:tcPr>
            <w:tcW w:w="3023" w:type="dxa"/>
          </w:tcPr>
          <w:p w14:paraId="4A024B0D" w14:textId="77777777" w:rsidR="00EA1A80" w:rsidRDefault="00EA1A80" w:rsidP="00EA1A80">
            <w:r w:rsidRPr="000263C6">
              <w:t>avaliação será de diagnóstico observando o que o aluno aprendeu durante a semana</w:t>
            </w:r>
          </w:p>
          <w:p w14:paraId="55061886" w14:textId="77777777" w:rsidR="00EA1A80" w:rsidRDefault="00EA1A80" w:rsidP="00EA1A80">
            <w:r>
              <w:t xml:space="preserve"> </w:t>
            </w:r>
          </w:p>
        </w:tc>
      </w:tr>
      <w:tr w:rsidR="00EA1A80" w14:paraId="4E26AFF2" w14:textId="77777777" w:rsidTr="00F04274">
        <w:tc>
          <w:tcPr>
            <w:tcW w:w="1866" w:type="dxa"/>
          </w:tcPr>
          <w:p w14:paraId="04228006" w14:textId="77777777" w:rsidR="00EA1A80" w:rsidRDefault="00EA1A80" w:rsidP="00EA1A80">
            <w:proofErr w:type="gramStart"/>
            <w:r>
              <w:t>OBSERVAÇÕES  DAS</w:t>
            </w:r>
            <w:proofErr w:type="gramEnd"/>
            <w:r>
              <w:t xml:space="preserve">  AULAS  </w:t>
            </w:r>
          </w:p>
          <w:p w14:paraId="3A96287E" w14:textId="77777777" w:rsidR="00EA1A80" w:rsidRDefault="00EA1A80" w:rsidP="00EA1A80"/>
          <w:p w14:paraId="2D9C3A19" w14:textId="77777777" w:rsidR="00EA1A80" w:rsidRDefault="00EA1A80" w:rsidP="00EA1A80"/>
          <w:p w14:paraId="5D6DA021" w14:textId="77777777" w:rsidR="00EA1A80" w:rsidRDefault="00EA1A80" w:rsidP="00EA1A80"/>
          <w:p w14:paraId="51A50407" w14:textId="77777777" w:rsidR="00EA1A80" w:rsidRDefault="00EA1A80" w:rsidP="00EA1A80"/>
          <w:p w14:paraId="42986BEA" w14:textId="77777777" w:rsidR="00EA1A80" w:rsidRDefault="00EA1A80" w:rsidP="00EA1A80"/>
          <w:p w14:paraId="6C70D502" w14:textId="77777777" w:rsidR="00EA1A80" w:rsidRDefault="00EA1A80" w:rsidP="00EA1A80"/>
          <w:p w14:paraId="3FA8A83C" w14:textId="77777777" w:rsidR="00EA1A80" w:rsidRDefault="00EA1A80" w:rsidP="00EA1A80"/>
          <w:p w14:paraId="444ADF09" w14:textId="77777777" w:rsidR="00EA1A80" w:rsidRDefault="00EA1A80" w:rsidP="00EA1A80"/>
          <w:p w14:paraId="075B42ED" w14:textId="77777777" w:rsidR="00EA1A80" w:rsidRDefault="00EA1A80" w:rsidP="00EA1A80"/>
        </w:tc>
        <w:tc>
          <w:tcPr>
            <w:tcW w:w="2758" w:type="dxa"/>
          </w:tcPr>
          <w:p w14:paraId="53232BBA" w14:textId="77777777" w:rsidR="00EA1A80" w:rsidRDefault="00EA1A80" w:rsidP="00EA1A80"/>
          <w:p w14:paraId="0751702A" w14:textId="77777777" w:rsidR="00EA1A80" w:rsidRDefault="00EA1A80" w:rsidP="00EA1A80"/>
          <w:p w14:paraId="5A48BCD2" w14:textId="77777777" w:rsidR="00EA1A80" w:rsidRDefault="00EA1A80" w:rsidP="00EA1A80"/>
          <w:p w14:paraId="1A1FD9BE" w14:textId="77777777" w:rsidR="00EA1A80" w:rsidRDefault="00EA1A80" w:rsidP="00EA1A80"/>
        </w:tc>
        <w:tc>
          <w:tcPr>
            <w:tcW w:w="2782" w:type="dxa"/>
          </w:tcPr>
          <w:p w14:paraId="1037E891" w14:textId="77777777" w:rsidR="00EA1A80" w:rsidRDefault="00EA1A80" w:rsidP="00EA1A80"/>
          <w:p w14:paraId="52F11761" w14:textId="245C9E76" w:rsidR="0025583F" w:rsidRDefault="0025583F" w:rsidP="00EA1A80"/>
        </w:tc>
        <w:tc>
          <w:tcPr>
            <w:tcW w:w="2415" w:type="dxa"/>
          </w:tcPr>
          <w:p w14:paraId="061AB76A" w14:textId="77777777" w:rsidR="00EA1A80" w:rsidRDefault="00EA1A80" w:rsidP="00EA1A80"/>
        </w:tc>
        <w:tc>
          <w:tcPr>
            <w:tcW w:w="2566" w:type="dxa"/>
          </w:tcPr>
          <w:p w14:paraId="49FB0272" w14:textId="77777777" w:rsidR="00EA1A80" w:rsidRDefault="00EA1A80" w:rsidP="00EA1A80"/>
        </w:tc>
        <w:tc>
          <w:tcPr>
            <w:tcW w:w="3023" w:type="dxa"/>
          </w:tcPr>
          <w:p w14:paraId="3D99BE4F" w14:textId="77777777" w:rsidR="00EA1A80" w:rsidRDefault="00EA1A80" w:rsidP="00EA1A80"/>
        </w:tc>
      </w:tr>
    </w:tbl>
    <w:p w14:paraId="09DBC13A" w14:textId="77777777" w:rsidR="00D44E79" w:rsidRDefault="00D44E79" w:rsidP="00F94530">
      <w:pPr>
        <w:rPr>
          <w:sz w:val="18"/>
          <w:szCs w:val="18"/>
        </w:rPr>
      </w:pPr>
    </w:p>
    <w:p w14:paraId="1A0B7AEC" w14:textId="77777777" w:rsidR="00D44E79" w:rsidRDefault="00D44E79" w:rsidP="00F94530">
      <w:pPr>
        <w:rPr>
          <w:sz w:val="18"/>
          <w:szCs w:val="18"/>
        </w:rPr>
      </w:pPr>
    </w:p>
    <w:p w14:paraId="0F488A40" w14:textId="474C1200" w:rsidR="00D44E79" w:rsidRDefault="00D44E79" w:rsidP="00F94530">
      <w:pPr>
        <w:rPr>
          <w:sz w:val="18"/>
          <w:szCs w:val="18"/>
        </w:rPr>
      </w:pPr>
    </w:p>
    <w:p w14:paraId="46923C0B" w14:textId="77777777" w:rsidR="00D44E79" w:rsidRDefault="00D44E79" w:rsidP="00F94530">
      <w:pPr>
        <w:rPr>
          <w:sz w:val="18"/>
          <w:szCs w:val="18"/>
        </w:rPr>
      </w:pPr>
    </w:p>
    <w:p w14:paraId="37B33613" w14:textId="77777777" w:rsidR="00D44E79" w:rsidRDefault="00D44E79" w:rsidP="00F94530">
      <w:pPr>
        <w:rPr>
          <w:sz w:val="18"/>
          <w:szCs w:val="18"/>
        </w:rPr>
      </w:pPr>
    </w:p>
    <w:p w14:paraId="14F407B4" w14:textId="77777777" w:rsidR="00D44E79" w:rsidRDefault="00D44E79" w:rsidP="00F94530">
      <w:pPr>
        <w:rPr>
          <w:sz w:val="18"/>
          <w:szCs w:val="18"/>
        </w:rPr>
      </w:pPr>
    </w:p>
    <w:p w14:paraId="340BF87E" w14:textId="77777777" w:rsidR="00D44E79" w:rsidRDefault="00D44E79" w:rsidP="00F94530">
      <w:pPr>
        <w:rPr>
          <w:sz w:val="18"/>
          <w:szCs w:val="18"/>
        </w:rPr>
      </w:pPr>
    </w:p>
    <w:p w14:paraId="6347A99B" w14:textId="77777777" w:rsidR="00D44E79" w:rsidRDefault="00D44E79" w:rsidP="00F94530">
      <w:pPr>
        <w:rPr>
          <w:sz w:val="18"/>
          <w:szCs w:val="18"/>
        </w:rPr>
      </w:pPr>
    </w:p>
    <w:p w14:paraId="48BD83F8" w14:textId="77777777" w:rsidR="00D44E79" w:rsidRDefault="00D44E79" w:rsidP="00F94530">
      <w:pPr>
        <w:rPr>
          <w:sz w:val="18"/>
          <w:szCs w:val="18"/>
        </w:rPr>
      </w:pPr>
    </w:p>
    <w:p w14:paraId="2E787BAB" w14:textId="77777777" w:rsidR="00D44E79" w:rsidRDefault="00D44E79" w:rsidP="00F94530">
      <w:pPr>
        <w:rPr>
          <w:sz w:val="18"/>
          <w:szCs w:val="18"/>
        </w:rPr>
      </w:pPr>
    </w:p>
    <w:p w14:paraId="5EE02133" w14:textId="77777777" w:rsidR="00D44E79" w:rsidRDefault="00D44E79" w:rsidP="00F94530">
      <w:pPr>
        <w:rPr>
          <w:sz w:val="18"/>
          <w:szCs w:val="18"/>
        </w:rPr>
      </w:pPr>
    </w:p>
    <w:p w14:paraId="11A3164E" w14:textId="77777777" w:rsidR="00D44E79" w:rsidRDefault="00D44E79" w:rsidP="00F94530">
      <w:pPr>
        <w:rPr>
          <w:sz w:val="18"/>
          <w:szCs w:val="18"/>
        </w:rPr>
      </w:pPr>
    </w:p>
    <w:p w14:paraId="3F3A553F" w14:textId="77777777" w:rsidR="00D44E79" w:rsidRDefault="00D44E79" w:rsidP="00F94530">
      <w:pPr>
        <w:rPr>
          <w:sz w:val="18"/>
          <w:szCs w:val="18"/>
        </w:rPr>
      </w:pPr>
    </w:p>
    <w:p w14:paraId="63523EA7" w14:textId="77777777" w:rsidR="00D44E79" w:rsidRDefault="00D44E79" w:rsidP="00F94530">
      <w:pPr>
        <w:rPr>
          <w:sz w:val="18"/>
          <w:szCs w:val="18"/>
        </w:rPr>
      </w:pPr>
    </w:p>
    <w:p w14:paraId="0EA901D0" w14:textId="77777777" w:rsidR="00D44E79" w:rsidRDefault="00D44E79" w:rsidP="00F94530">
      <w:pPr>
        <w:rPr>
          <w:sz w:val="18"/>
          <w:szCs w:val="18"/>
        </w:rPr>
      </w:pPr>
    </w:p>
    <w:p w14:paraId="0561937B" w14:textId="77777777" w:rsidR="00D44E79" w:rsidRDefault="00D44E79" w:rsidP="00F94530">
      <w:pPr>
        <w:rPr>
          <w:sz w:val="18"/>
          <w:szCs w:val="18"/>
        </w:rPr>
      </w:pPr>
    </w:p>
    <w:p w14:paraId="038F0736" w14:textId="77777777" w:rsidR="00D44E79" w:rsidRDefault="00D44E79" w:rsidP="00F94530">
      <w:pPr>
        <w:rPr>
          <w:sz w:val="18"/>
          <w:szCs w:val="18"/>
        </w:rPr>
      </w:pPr>
    </w:p>
    <w:p w14:paraId="223DBF27" w14:textId="77777777" w:rsidR="00D44E79" w:rsidRDefault="00D44E79" w:rsidP="00F94530">
      <w:pPr>
        <w:rPr>
          <w:sz w:val="18"/>
          <w:szCs w:val="18"/>
        </w:rPr>
      </w:pPr>
    </w:p>
    <w:p w14:paraId="30268662" w14:textId="77777777" w:rsidR="00D44E79" w:rsidRDefault="00D44E79" w:rsidP="00F94530">
      <w:pPr>
        <w:rPr>
          <w:sz w:val="18"/>
          <w:szCs w:val="18"/>
        </w:rPr>
      </w:pPr>
    </w:p>
    <w:p w14:paraId="426B49B1" w14:textId="77777777" w:rsidR="00D44E79" w:rsidRDefault="00D44E79" w:rsidP="00F94530">
      <w:pPr>
        <w:rPr>
          <w:sz w:val="18"/>
          <w:szCs w:val="18"/>
        </w:rPr>
      </w:pPr>
    </w:p>
    <w:p w14:paraId="2065C2E9" w14:textId="77777777" w:rsidR="00D44E79" w:rsidRDefault="00D44E79" w:rsidP="00F94530">
      <w:pPr>
        <w:rPr>
          <w:sz w:val="18"/>
          <w:szCs w:val="18"/>
        </w:rPr>
      </w:pPr>
    </w:p>
    <w:p w14:paraId="5E160AB9" w14:textId="77777777" w:rsidR="00D44E79" w:rsidRDefault="00D44E79" w:rsidP="00F94530">
      <w:pPr>
        <w:rPr>
          <w:sz w:val="18"/>
          <w:szCs w:val="18"/>
        </w:rPr>
      </w:pPr>
    </w:p>
    <w:p w14:paraId="18CF64B9" w14:textId="77777777" w:rsidR="00D44E79" w:rsidRDefault="00D44E79" w:rsidP="00F94530">
      <w:pPr>
        <w:rPr>
          <w:sz w:val="18"/>
          <w:szCs w:val="18"/>
        </w:rPr>
      </w:pPr>
    </w:p>
    <w:p w14:paraId="30A3DBEA" w14:textId="77777777" w:rsidR="00D44E79" w:rsidRDefault="00D44E79" w:rsidP="00F94530">
      <w:pPr>
        <w:rPr>
          <w:sz w:val="18"/>
          <w:szCs w:val="18"/>
        </w:rPr>
      </w:pPr>
    </w:p>
    <w:p w14:paraId="24C4613C" w14:textId="77777777" w:rsidR="00D44E79" w:rsidRDefault="00D44E79" w:rsidP="00F94530">
      <w:pPr>
        <w:rPr>
          <w:sz w:val="18"/>
          <w:szCs w:val="18"/>
        </w:rPr>
      </w:pPr>
    </w:p>
    <w:p w14:paraId="633F82C6" w14:textId="22B6F469" w:rsidR="00D44E79" w:rsidRDefault="00D44E79" w:rsidP="00F94530">
      <w:pPr>
        <w:rPr>
          <w:sz w:val="18"/>
          <w:szCs w:val="18"/>
        </w:rPr>
      </w:pPr>
    </w:p>
    <w:p w14:paraId="5FCB1E09" w14:textId="0E4C1A76" w:rsidR="00981BCC" w:rsidRDefault="00981BCC" w:rsidP="00F94530">
      <w:pPr>
        <w:rPr>
          <w:sz w:val="18"/>
          <w:szCs w:val="18"/>
        </w:rPr>
      </w:pPr>
    </w:p>
    <w:p w14:paraId="189FD685" w14:textId="46F561E4" w:rsidR="00981BCC" w:rsidRDefault="00981BCC" w:rsidP="00F94530">
      <w:pPr>
        <w:rPr>
          <w:sz w:val="18"/>
          <w:szCs w:val="18"/>
        </w:rPr>
      </w:pPr>
    </w:p>
    <w:p w14:paraId="4EB93CCC" w14:textId="335E3733" w:rsidR="00981BCC" w:rsidRDefault="00981BCC" w:rsidP="00F94530">
      <w:pPr>
        <w:rPr>
          <w:sz w:val="18"/>
          <w:szCs w:val="18"/>
        </w:rPr>
      </w:pPr>
    </w:p>
    <w:p w14:paraId="4078783E" w14:textId="68A9BEC2" w:rsidR="00981BCC" w:rsidRDefault="00981BCC" w:rsidP="00F94530">
      <w:pPr>
        <w:rPr>
          <w:sz w:val="18"/>
          <w:szCs w:val="18"/>
        </w:rPr>
      </w:pPr>
    </w:p>
    <w:p w14:paraId="53080951" w14:textId="765A5764" w:rsidR="00981BCC" w:rsidRDefault="00981BCC" w:rsidP="00F94530">
      <w:pPr>
        <w:rPr>
          <w:sz w:val="18"/>
          <w:szCs w:val="18"/>
        </w:rPr>
      </w:pPr>
    </w:p>
    <w:p w14:paraId="02D797E9" w14:textId="23EB6D6F" w:rsidR="00981BCC" w:rsidRDefault="00981BCC" w:rsidP="00F94530">
      <w:pPr>
        <w:rPr>
          <w:sz w:val="18"/>
          <w:szCs w:val="18"/>
        </w:rPr>
      </w:pPr>
    </w:p>
    <w:p w14:paraId="19D2001D" w14:textId="285B1946" w:rsidR="00981BCC" w:rsidRDefault="00981BCC" w:rsidP="00F94530">
      <w:pPr>
        <w:rPr>
          <w:sz w:val="18"/>
          <w:szCs w:val="18"/>
        </w:rPr>
      </w:pPr>
    </w:p>
    <w:p w14:paraId="1782369F" w14:textId="77777777" w:rsidR="00D44E79" w:rsidRDefault="00D44E79" w:rsidP="00F94530">
      <w:pPr>
        <w:rPr>
          <w:sz w:val="18"/>
          <w:szCs w:val="18"/>
        </w:rPr>
      </w:pPr>
    </w:p>
    <w:p w14:paraId="04425C01" w14:textId="1688C1DF" w:rsidR="00F94530" w:rsidRPr="00F94530" w:rsidRDefault="00F94530" w:rsidP="00F94530">
      <w:pPr>
        <w:rPr>
          <w:sz w:val="18"/>
          <w:szCs w:val="18"/>
        </w:rPr>
      </w:pPr>
      <w:r w:rsidRPr="00F94530">
        <w:rPr>
          <w:sz w:val="18"/>
          <w:szCs w:val="18"/>
        </w:rPr>
        <w:t xml:space="preserve">PLANO DIÁRIO – SEMANAL – PERIODO: </w:t>
      </w:r>
      <w:r w:rsidR="00350184">
        <w:rPr>
          <w:sz w:val="18"/>
          <w:szCs w:val="18"/>
        </w:rPr>
        <w:t>07/03</w:t>
      </w:r>
      <w:r w:rsidRPr="00F94530">
        <w:rPr>
          <w:sz w:val="18"/>
          <w:szCs w:val="18"/>
        </w:rPr>
        <w:t>/2022</w:t>
      </w:r>
      <w:r w:rsidR="00350184">
        <w:rPr>
          <w:sz w:val="18"/>
          <w:szCs w:val="18"/>
        </w:rPr>
        <w:t xml:space="preserve"> A 11/03/2022</w:t>
      </w:r>
      <w:r w:rsidRPr="00F94530">
        <w:rPr>
          <w:sz w:val="18"/>
          <w:szCs w:val="18"/>
        </w:rPr>
        <w:t xml:space="preserve"> - ESCOLA: Escola Municipal Deodato de Oliveira - PROFESSORA:  Cleuza Batista Miranda dos Santos – SÉRIE: 1º </w:t>
      </w:r>
    </w:p>
    <w:tbl>
      <w:tblPr>
        <w:tblStyle w:val="Tabelacomgrade"/>
        <w:tblpPr w:leftFromText="141" w:rightFromText="141" w:vertAnchor="page" w:horzAnchor="margin" w:tblpY="921"/>
        <w:tblW w:w="0" w:type="auto"/>
        <w:tblLook w:val="04A0" w:firstRow="1" w:lastRow="0" w:firstColumn="1" w:lastColumn="0" w:noHBand="0" w:noVBand="1"/>
      </w:tblPr>
      <w:tblGrid>
        <w:gridCol w:w="2436"/>
        <w:gridCol w:w="2268"/>
        <w:gridCol w:w="3124"/>
        <w:gridCol w:w="3109"/>
        <w:gridCol w:w="2314"/>
        <w:gridCol w:w="2159"/>
      </w:tblGrid>
      <w:tr w:rsidR="00D20655" w14:paraId="76A7274A" w14:textId="77777777" w:rsidTr="000263C6">
        <w:tc>
          <w:tcPr>
            <w:tcW w:w="2436" w:type="dxa"/>
          </w:tcPr>
          <w:p w14:paraId="0CBF48C2" w14:textId="77777777" w:rsidR="00F94530" w:rsidRDefault="00F94530" w:rsidP="00F94530"/>
        </w:tc>
        <w:tc>
          <w:tcPr>
            <w:tcW w:w="2268" w:type="dxa"/>
          </w:tcPr>
          <w:p w14:paraId="2156EA6F" w14:textId="77777777" w:rsidR="00F94530" w:rsidRDefault="00F94530" w:rsidP="00F94530">
            <w:r>
              <w:t xml:space="preserve">SEGUNDA –  </w:t>
            </w:r>
          </w:p>
        </w:tc>
        <w:tc>
          <w:tcPr>
            <w:tcW w:w="3124" w:type="dxa"/>
          </w:tcPr>
          <w:p w14:paraId="1E6C6165" w14:textId="77777777" w:rsidR="00F94530" w:rsidRDefault="00F94530" w:rsidP="00F94530">
            <w:r>
              <w:t xml:space="preserve">TERÇA- </w:t>
            </w:r>
          </w:p>
        </w:tc>
        <w:tc>
          <w:tcPr>
            <w:tcW w:w="3109" w:type="dxa"/>
          </w:tcPr>
          <w:p w14:paraId="3EE11497" w14:textId="77777777" w:rsidR="00F94530" w:rsidRDefault="00F94530" w:rsidP="00F94530">
            <w:r>
              <w:t xml:space="preserve">QUARTA- </w:t>
            </w:r>
          </w:p>
        </w:tc>
        <w:tc>
          <w:tcPr>
            <w:tcW w:w="2314" w:type="dxa"/>
          </w:tcPr>
          <w:p w14:paraId="5BDFC7D6" w14:textId="77777777" w:rsidR="00F94530" w:rsidRDefault="00F94530" w:rsidP="00F94530">
            <w:r>
              <w:t>QUINTA-27</w:t>
            </w:r>
          </w:p>
        </w:tc>
        <w:tc>
          <w:tcPr>
            <w:tcW w:w="2159" w:type="dxa"/>
          </w:tcPr>
          <w:p w14:paraId="3302348F" w14:textId="77777777" w:rsidR="00F94530" w:rsidRDefault="00F94530" w:rsidP="00F94530">
            <w:r>
              <w:t>SEXTA-28</w:t>
            </w:r>
          </w:p>
        </w:tc>
      </w:tr>
      <w:tr w:rsidR="000263C6" w14:paraId="644A1967" w14:textId="77777777" w:rsidTr="000263C6">
        <w:tc>
          <w:tcPr>
            <w:tcW w:w="2436" w:type="dxa"/>
          </w:tcPr>
          <w:p w14:paraId="3A972164" w14:textId="77777777" w:rsidR="000263C6" w:rsidRDefault="000263C6" w:rsidP="000263C6">
            <w:r>
              <w:t>MATERIAIS</w:t>
            </w:r>
          </w:p>
          <w:p w14:paraId="059B3DD1" w14:textId="2EA2E77B" w:rsidR="000263C6" w:rsidRDefault="000263C6" w:rsidP="000263C6"/>
        </w:tc>
        <w:tc>
          <w:tcPr>
            <w:tcW w:w="2268" w:type="dxa"/>
          </w:tcPr>
          <w:p w14:paraId="2F9F3F30" w14:textId="078F3CB8" w:rsidR="000263C6" w:rsidRDefault="000263C6" w:rsidP="000263C6">
            <w:r>
              <w:t xml:space="preserve"> </w:t>
            </w:r>
            <w:proofErr w:type="gramStart"/>
            <w:r>
              <w:t>Trabalho  Coletivo</w:t>
            </w:r>
            <w:proofErr w:type="gramEnd"/>
          </w:p>
        </w:tc>
        <w:tc>
          <w:tcPr>
            <w:tcW w:w="3124" w:type="dxa"/>
          </w:tcPr>
          <w:p w14:paraId="0B47DA20" w14:textId="77AB9167" w:rsidR="000263C6" w:rsidRDefault="000263C6" w:rsidP="000263C6">
            <w:r>
              <w:t xml:space="preserve"> </w:t>
            </w:r>
            <w:r w:rsidRPr="00EB2A22">
              <w:t>material do aluno</w:t>
            </w:r>
            <w:r>
              <w:t xml:space="preserve">, </w:t>
            </w:r>
            <w:r w:rsidRPr="00EB2A22">
              <w:t>livro literário</w:t>
            </w:r>
            <w:r>
              <w:t xml:space="preserve">, </w:t>
            </w:r>
            <w:r w:rsidRPr="00EB2A22">
              <w:t>caderno</w:t>
            </w:r>
            <w:r>
              <w:t xml:space="preserve">, </w:t>
            </w:r>
            <w:r w:rsidRPr="00EB2A22">
              <w:t>atividades xerocada</w:t>
            </w:r>
          </w:p>
        </w:tc>
        <w:tc>
          <w:tcPr>
            <w:tcW w:w="3109" w:type="dxa"/>
          </w:tcPr>
          <w:p w14:paraId="5E87AE40" w14:textId="5DAC9134" w:rsidR="000263C6" w:rsidRDefault="000263C6" w:rsidP="000263C6">
            <w:r>
              <w:t xml:space="preserve"> </w:t>
            </w:r>
            <w:r w:rsidRPr="00EB2A22">
              <w:t>material do aluno</w:t>
            </w:r>
            <w:r>
              <w:t xml:space="preserve">, </w:t>
            </w:r>
            <w:r w:rsidRPr="00EB2A22">
              <w:t>livro literário</w:t>
            </w:r>
            <w:r>
              <w:t xml:space="preserve">, </w:t>
            </w:r>
            <w:r w:rsidRPr="00EB2A22">
              <w:t>caderno</w:t>
            </w:r>
            <w:r>
              <w:t xml:space="preserve">, </w:t>
            </w:r>
            <w:r w:rsidRPr="00EB2A22">
              <w:t>atividades xerocada</w:t>
            </w:r>
          </w:p>
        </w:tc>
        <w:tc>
          <w:tcPr>
            <w:tcW w:w="2314" w:type="dxa"/>
          </w:tcPr>
          <w:p w14:paraId="1634C909" w14:textId="64ECFD64" w:rsidR="000263C6" w:rsidRPr="000263C6" w:rsidRDefault="000263C6" w:rsidP="000263C6">
            <w:r>
              <w:t xml:space="preserve"> </w:t>
            </w:r>
            <w:r w:rsidRPr="00EB2A22">
              <w:t>material do aluno</w:t>
            </w:r>
            <w:r>
              <w:t xml:space="preserve">, </w:t>
            </w:r>
            <w:r w:rsidRPr="00EB2A22">
              <w:t>livro literário</w:t>
            </w:r>
            <w:r>
              <w:t xml:space="preserve">, </w:t>
            </w:r>
            <w:r w:rsidRPr="00EB2A22">
              <w:t>caderno</w:t>
            </w:r>
            <w:r>
              <w:t xml:space="preserve">, </w:t>
            </w:r>
            <w:r w:rsidRPr="00EB2A22">
              <w:t>atividades xerocada</w:t>
            </w:r>
          </w:p>
        </w:tc>
        <w:tc>
          <w:tcPr>
            <w:tcW w:w="2159" w:type="dxa"/>
          </w:tcPr>
          <w:p w14:paraId="02111472" w14:textId="1F386147" w:rsidR="000263C6" w:rsidRPr="000263C6" w:rsidRDefault="000263C6" w:rsidP="000263C6">
            <w:r>
              <w:t xml:space="preserve"> </w:t>
            </w:r>
            <w:r w:rsidRPr="00EB2A22">
              <w:t>material do aluno</w:t>
            </w:r>
            <w:r>
              <w:t xml:space="preserve">, </w:t>
            </w:r>
            <w:r w:rsidRPr="00EB2A22">
              <w:t>livro literário</w:t>
            </w:r>
            <w:r>
              <w:t xml:space="preserve">, </w:t>
            </w:r>
            <w:r w:rsidRPr="00EB2A22">
              <w:t>caderno</w:t>
            </w:r>
            <w:r>
              <w:t xml:space="preserve">, </w:t>
            </w:r>
            <w:r w:rsidRPr="00EB2A22">
              <w:t>atividades xerocada</w:t>
            </w:r>
          </w:p>
        </w:tc>
      </w:tr>
      <w:tr w:rsidR="000263C6" w14:paraId="04CA3EBB" w14:textId="77777777" w:rsidTr="000263C6">
        <w:tc>
          <w:tcPr>
            <w:tcW w:w="2436" w:type="dxa"/>
          </w:tcPr>
          <w:p w14:paraId="712F2CAE" w14:textId="77777777" w:rsidR="000263C6" w:rsidRDefault="000263C6" w:rsidP="000263C6">
            <w:r>
              <w:t>ESPAÇO</w:t>
            </w:r>
          </w:p>
        </w:tc>
        <w:tc>
          <w:tcPr>
            <w:tcW w:w="2268" w:type="dxa"/>
          </w:tcPr>
          <w:p w14:paraId="39D1F484" w14:textId="58C4391D" w:rsidR="000263C6" w:rsidRPr="00A34EC1" w:rsidRDefault="000263C6" w:rsidP="000263C6">
            <w:r>
              <w:t xml:space="preserve"> </w:t>
            </w:r>
          </w:p>
        </w:tc>
        <w:tc>
          <w:tcPr>
            <w:tcW w:w="3124" w:type="dxa"/>
          </w:tcPr>
          <w:p w14:paraId="469E359C" w14:textId="77777777" w:rsidR="000263C6" w:rsidRDefault="000263C6" w:rsidP="000263C6">
            <w:r>
              <w:t>Sala de aula/ Pátio</w:t>
            </w:r>
          </w:p>
        </w:tc>
        <w:tc>
          <w:tcPr>
            <w:tcW w:w="3109" w:type="dxa"/>
          </w:tcPr>
          <w:p w14:paraId="3E7B6A5A" w14:textId="77777777" w:rsidR="000263C6" w:rsidRDefault="000263C6" w:rsidP="000263C6">
            <w:r>
              <w:t>Sala de aula/pátio</w:t>
            </w:r>
          </w:p>
        </w:tc>
        <w:tc>
          <w:tcPr>
            <w:tcW w:w="2314" w:type="dxa"/>
          </w:tcPr>
          <w:p w14:paraId="1FABDFE1" w14:textId="77777777" w:rsidR="000263C6" w:rsidRDefault="000263C6" w:rsidP="000263C6">
            <w:r>
              <w:t>Sala de aula</w:t>
            </w:r>
          </w:p>
        </w:tc>
        <w:tc>
          <w:tcPr>
            <w:tcW w:w="2159" w:type="dxa"/>
          </w:tcPr>
          <w:p w14:paraId="1FB884C5" w14:textId="77777777" w:rsidR="000263C6" w:rsidRDefault="000263C6" w:rsidP="000263C6">
            <w:r>
              <w:t>Sala de aula</w:t>
            </w:r>
          </w:p>
        </w:tc>
      </w:tr>
      <w:tr w:rsidR="000263C6" w14:paraId="3734C523" w14:textId="77777777" w:rsidTr="000263C6">
        <w:tc>
          <w:tcPr>
            <w:tcW w:w="2436" w:type="dxa"/>
          </w:tcPr>
          <w:p w14:paraId="5DD53225" w14:textId="77777777" w:rsidR="000263C6" w:rsidRDefault="000263C6" w:rsidP="000263C6">
            <w:r>
              <w:t xml:space="preserve">ORGANIZAÇÃO DO </w:t>
            </w:r>
          </w:p>
          <w:p w14:paraId="56F1A7B5" w14:textId="77777777" w:rsidR="000263C6" w:rsidRDefault="000263C6" w:rsidP="000263C6">
            <w:r>
              <w:t>GRUPO DE CRIANÇAS/</w:t>
            </w:r>
          </w:p>
          <w:p w14:paraId="0FBBA4AC" w14:textId="77777777" w:rsidR="000263C6" w:rsidRDefault="000263C6" w:rsidP="000263C6">
            <w:r>
              <w:t>INDIVIDUAL</w:t>
            </w:r>
          </w:p>
        </w:tc>
        <w:tc>
          <w:tcPr>
            <w:tcW w:w="2268" w:type="dxa"/>
          </w:tcPr>
          <w:p w14:paraId="2CA90CC3" w14:textId="6471C946" w:rsidR="000263C6" w:rsidRDefault="000263C6" w:rsidP="000263C6">
            <w:r>
              <w:t xml:space="preserve"> </w:t>
            </w:r>
            <w:proofErr w:type="gramStart"/>
            <w:r>
              <w:t>Trabalho  Coletivo</w:t>
            </w:r>
            <w:proofErr w:type="gramEnd"/>
          </w:p>
        </w:tc>
        <w:tc>
          <w:tcPr>
            <w:tcW w:w="3124" w:type="dxa"/>
          </w:tcPr>
          <w:p w14:paraId="6C5B6A1B" w14:textId="77C17586" w:rsidR="000263C6" w:rsidRDefault="000263C6" w:rsidP="000263C6">
            <w:r w:rsidRPr="00EB2A22">
              <w:t>Individual</w:t>
            </w:r>
            <w:r>
              <w:t xml:space="preserve">, </w:t>
            </w:r>
            <w:r w:rsidRPr="00EB2A22">
              <w:t>ou em duplas</w:t>
            </w:r>
          </w:p>
        </w:tc>
        <w:tc>
          <w:tcPr>
            <w:tcW w:w="3109" w:type="dxa"/>
          </w:tcPr>
          <w:p w14:paraId="0A0282C6" w14:textId="77777777" w:rsidR="000263C6" w:rsidRDefault="000263C6" w:rsidP="000263C6">
            <w:r>
              <w:t>Individual</w:t>
            </w:r>
          </w:p>
        </w:tc>
        <w:tc>
          <w:tcPr>
            <w:tcW w:w="2314" w:type="dxa"/>
          </w:tcPr>
          <w:p w14:paraId="1D5FAE3D" w14:textId="77777777" w:rsidR="000263C6" w:rsidRDefault="000263C6" w:rsidP="000263C6">
            <w:r>
              <w:t>Individual</w:t>
            </w:r>
          </w:p>
        </w:tc>
        <w:tc>
          <w:tcPr>
            <w:tcW w:w="2159" w:type="dxa"/>
          </w:tcPr>
          <w:p w14:paraId="7AAC187F" w14:textId="77777777" w:rsidR="000263C6" w:rsidRDefault="000263C6" w:rsidP="000263C6">
            <w:r>
              <w:t>individual</w:t>
            </w:r>
          </w:p>
        </w:tc>
      </w:tr>
      <w:tr w:rsidR="000263C6" w14:paraId="77B4D33B" w14:textId="77777777" w:rsidTr="000263C6">
        <w:tc>
          <w:tcPr>
            <w:tcW w:w="2436" w:type="dxa"/>
          </w:tcPr>
          <w:p w14:paraId="7E7B9312" w14:textId="77777777" w:rsidR="000263C6" w:rsidRDefault="000263C6" w:rsidP="000263C6">
            <w:r>
              <w:t xml:space="preserve"> TÍTULO </w:t>
            </w:r>
            <w:proofErr w:type="gramStart"/>
            <w:r>
              <w:t>DA  AULA</w:t>
            </w:r>
            <w:proofErr w:type="gramEnd"/>
          </w:p>
        </w:tc>
        <w:tc>
          <w:tcPr>
            <w:tcW w:w="2268" w:type="dxa"/>
          </w:tcPr>
          <w:p w14:paraId="65C6250E" w14:textId="1CE1CB5A" w:rsidR="000263C6" w:rsidRDefault="000263C6" w:rsidP="000263C6">
            <w:r>
              <w:t xml:space="preserve"> </w:t>
            </w:r>
          </w:p>
          <w:p w14:paraId="7D886C50" w14:textId="77777777" w:rsidR="000263C6" w:rsidRDefault="000263C6" w:rsidP="000263C6"/>
        </w:tc>
        <w:tc>
          <w:tcPr>
            <w:tcW w:w="3124" w:type="dxa"/>
          </w:tcPr>
          <w:p w14:paraId="5A074326" w14:textId="0C69246A" w:rsidR="000263C6" w:rsidRDefault="000263C6" w:rsidP="000263C6">
            <w:r>
              <w:t xml:space="preserve"> </w:t>
            </w:r>
            <w:r w:rsidRPr="00EB2A22">
              <w:t>data comemorativa</w:t>
            </w:r>
            <w:r>
              <w:t xml:space="preserve"> </w:t>
            </w:r>
            <w:r w:rsidRPr="00B14B27">
              <w:t>o Dia da Mulher</w:t>
            </w:r>
            <w:r>
              <w:t xml:space="preserve"> </w:t>
            </w:r>
          </w:p>
          <w:p w14:paraId="75B03E48" w14:textId="357EBC36" w:rsidR="000263C6" w:rsidRDefault="000263C6" w:rsidP="000263C6">
            <w:r w:rsidRPr="00EB2A22">
              <w:t xml:space="preserve">introdução da letra </w:t>
            </w:r>
            <w:proofErr w:type="gramStart"/>
            <w:r w:rsidRPr="00EB2A22">
              <w:t>g</w:t>
            </w:r>
            <w:r>
              <w:t>,/</w:t>
            </w:r>
            <w:proofErr w:type="gramEnd"/>
            <w:r>
              <w:t xml:space="preserve"> </w:t>
            </w:r>
            <w:r w:rsidRPr="00EB2A22">
              <w:t>introdução do</w:t>
            </w:r>
            <w:r>
              <w:t xml:space="preserve"> </w:t>
            </w:r>
            <w:r w:rsidRPr="00EB2A22">
              <w:t>sinal d adição</w:t>
            </w:r>
          </w:p>
        </w:tc>
        <w:tc>
          <w:tcPr>
            <w:tcW w:w="3109" w:type="dxa"/>
          </w:tcPr>
          <w:p w14:paraId="05524EDD" w14:textId="5999EB16" w:rsidR="000263C6" w:rsidRDefault="000263C6" w:rsidP="000263C6">
            <w:r>
              <w:t xml:space="preserve"> </w:t>
            </w:r>
            <w:r w:rsidRPr="00B14B27">
              <w:t>escrita do nome</w:t>
            </w:r>
            <w:r>
              <w:t>/</w:t>
            </w:r>
            <w:r w:rsidRPr="00B14B27">
              <w:t>estrutura do bilhete</w:t>
            </w:r>
            <w:r>
              <w:t>/</w:t>
            </w:r>
            <w:r w:rsidRPr="00B14B27">
              <w:t>leitura coletiva de parlenda</w:t>
            </w:r>
            <w:r>
              <w:t>/</w:t>
            </w:r>
            <w:r w:rsidRPr="00B14B27">
              <w:t>ordenando numerais</w:t>
            </w:r>
          </w:p>
        </w:tc>
        <w:tc>
          <w:tcPr>
            <w:tcW w:w="2314" w:type="dxa"/>
          </w:tcPr>
          <w:p w14:paraId="41A82DC1" w14:textId="56FA8F3C" w:rsidR="000263C6" w:rsidRDefault="000263C6" w:rsidP="000263C6">
            <w:r>
              <w:t xml:space="preserve"> </w:t>
            </w:r>
            <w:r w:rsidRPr="00B14B27">
              <w:t>letras do alfabeto</w:t>
            </w:r>
            <w:r>
              <w:t>/</w:t>
            </w:r>
            <w:r w:rsidRPr="00B14B27">
              <w:t>extração de história</w:t>
            </w:r>
            <w:r>
              <w:t>/</w:t>
            </w:r>
            <w:r w:rsidRPr="0049484F">
              <w:t>medidas de capacidade</w:t>
            </w:r>
          </w:p>
        </w:tc>
        <w:tc>
          <w:tcPr>
            <w:tcW w:w="2159" w:type="dxa"/>
          </w:tcPr>
          <w:p w14:paraId="6BF02B2A" w14:textId="33ABA769" w:rsidR="000263C6" w:rsidRDefault="000263C6" w:rsidP="000263C6">
            <w:r>
              <w:t xml:space="preserve">  </w:t>
            </w:r>
            <w:r w:rsidRPr="00B14B27">
              <w:t>construção do sistema alfabético</w:t>
            </w:r>
            <w:r>
              <w:t>/</w:t>
            </w:r>
            <w:r w:rsidRPr="00B14B27">
              <w:t>números ordinais rotina</w:t>
            </w:r>
          </w:p>
        </w:tc>
      </w:tr>
      <w:tr w:rsidR="000263C6" w14:paraId="4912D67D" w14:textId="77777777" w:rsidTr="000263C6">
        <w:tc>
          <w:tcPr>
            <w:tcW w:w="2436" w:type="dxa"/>
          </w:tcPr>
          <w:p w14:paraId="67D67B88" w14:textId="77777777" w:rsidR="000263C6" w:rsidRDefault="000263C6" w:rsidP="000263C6">
            <w:r>
              <w:t>LEITURA COMPARTILHADA/</w:t>
            </w:r>
          </w:p>
          <w:p w14:paraId="2A4E085E" w14:textId="77777777" w:rsidR="000263C6" w:rsidRDefault="000263C6" w:rsidP="000263C6">
            <w:r>
              <w:t xml:space="preserve">MÚSICAS </w:t>
            </w:r>
          </w:p>
        </w:tc>
        <w:tc>
          <w:tcPr>
            <w:tcW w:w="2268" w:type="dxa"/>
          </w:tcPr>
          <w:p w14:paraId="0EA3D093" w14:textId="77777777" w:rsidR="000263C6" w:rsidRDefault="000263C6" w:rsidP="000263C6">
            <w:r>
              <w:t xml:space="preserve"> </w:t>
            </w:r>
          </w:p>
        </w:tc>
        <w:tc>
          <w:tcPr>
            <w:tcW w:w="3124" w:type="dxa"/>
          </w:tcPr>
          <w:p w14:paraId="3D854363" w14:textId="3DF1C71F" w:rsidR="000263C6" w:rsidRDefault="000263C6" w:rsidP="000263C6">
            <w:r>
              <w:t xml:space="preserve"> 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Tita  e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 o  Chapeuzinho  Azul</w:t>
            </w:r>
          </w:p>
        </w:tc>
        <w:tc>
          <w:tcPr>
            <w:tcW w:w="3109" w:type="dxa"/>
          </w:tcPr>
          <w:p w14:paraId="3C76F858" w14:textId="4433E09C" w:rsidR="000263C6" w:rsidRDefault="000263C6" w:rsidP="000263C6">
            <w:r w:rsidRPr="0049484F">
              <w:t>uma aventura no céu</w:t>
            </w:r>
          </w:p>
        </w:tc>
        <w:tc>
          <w:tcPr>
            <w:tcW w:w="2314" w:type="dxa"/>
          </w:tcPr>
          <w:p w14:paraId="3B221778" w14:textId="596FC7AD" w:rsidR="000263C6" w:rsidRDefault="000263C6" w:rsidP="000263C6">
            <w:r w:rsidRPr="0049484F">
              <w:t>flora a girafinha</w:t>
            </w:r>
          </w:p>
        </w:tc>
        <w:tc>
          <w:tcPr>
            <w:tcW w:w="2159" w:type="dxa"/>
          </w:tcPr>
          <w:p w14:paraId="25EB25B8" w14:textId="1840061E" w:rsidR="000263C6" w:rsidRDefault="000263C6" w:rsidP="000263C6">
            <w:r w:rsidRPr="0049484F">
              <w:t>quem roubou a Alegria do palhaço</w:t>
            </w:r>
          </w:p>
        </w:tc>
      </w:tr>
      <w:tr w:rsidR="000263C6" w14:paraId="6A255C83" w14:textId="77777777" w:rsidTr="000263C6">
        <w:tc>
          <w:tcPr>
            <w:tcW w:w="2436" w:type="dxa"/>
          </w:tcPr>
          <w:p w14:paraId="72BB60A9" w14:textId="77777777" w:rsidR="000263C6" w:rsidRDefault="000263C6" w:rsidP="000263C6">
            <w:r>
              <w:t>OBJETO DO CONHECIMENTO/ CONTEÚDO</w:t>
            </w:r>
          </w:p>
        </w:tc>
        <w:tc>
          <w:tcPr>
            <w:tcW w:w="2268" w:type="dxa"/>
          </w:tcPr>
          <w:p w14:paraId="197818C6" w14:textId="736BE6B7" w:rsidR="000263C6" w:rsidRDefault="000263C6" w:rsidP="000263C6">
            <w:r>
              <w:t xml:space="preserve"> </w:t>
            </w:r>
            <w:proofErr w:type="gramStart"/>
            <w:r>
              <w:t>Trabalho  Coletivo</w:t>
            </w:r>
            <w:proofErr w:type="gramEnd"/>
          </w:p>
        </w:tc>
        <w:tc>
          <w:tcPr>
            <w:tcW w:w="3124" w:type="dxa"/>
          </w:tcPr>
          <w:p w14:paraId="34B13096" w14:textId="48AEC79F" w:rsidR="000263C6" w:rsidRDefault="000263C6" w:rsidP="000263C6">
            <w:r w:rsidRPr="00CD4E59">
              <w:t>Português</w:t>
            </w:r>
            <w:r>
              <w:t>:</w:t>
            </w:r>
          </w:p>
          <w:p w14:paraId="3AECF299" w14:textId="4DFB1714" w:rsidR="000263C6" w:rsidRDefault="000263C6" w:rsidP="000263C6">
            <w:r w:rsidRPr="00537462">
              <w:t>apreciar Datas comemorativas</w:t>
            </w:r>
            <w:r>
              <w:t xml:space="preserve">/ </w:t>
            </w:r>
            <w:r w:rsidRPr="00537462">
              <w:t>formação de leitor seleção e leitura de diferentes textos do campo da vida cotidiana com a mediação do professor</w:t>
            </w:r>
            <w:r>
              <w:t>/</w:t>
            </w:r>
            <w:r w:rsidRPr="00537462">
              <w:t>construção do sistema alfabético representação dos sons da fala na escrita</w:t>
            </w:r>
            <w:r>
              <w:t>/</w:t>
            </w:r>
            <w:r w:rsidRPr="00537462">
              <w:t xml:space="preserve">segmentação de </w:t>
            </w:r>
            <w:proofErr w:type="gramStart"/>
            <w:r w:rsidRPr="00537462">
              <w:t>palavras</w:t>
            </w:r>
            <w:r>
              <w:t>./</w:t>
            </w:r>
            <w:proofErr w:type="gramEnd"/>
            <w:r w:rsidRPr="00CD4E59">
              <w:t>decodificação</w:t>
            </w:r>
            <w:r>
              <w:t>/</w:t>
            </w:r>
            <w:r w:rsidRPr="00CD4E59">
              <w:t>fluência de leitura</w:t>
            </w:r>
            <w:r>
              <w:t>.</w:t>
            </w:r>
          </w:p>
          <w:p w14:paraId="61A0B7EE" w14:textId="77777777" w:rsidR="000263C6" w:rsidRDefault="000263C6" w:rsidP="000263C6"/>
          <w:p w14:paraId="06A39E43" w14:textId="77777777" w:rsidR="000263C6" w:rsidRDefault="000263C6" w:rsidP="000263C6">
            <w:r w:rsidRPr="00537462">
              <w:t>matemática</w:t>
            </w:r>
            <w:r>
              <w:t>:</w:t>
            </w:r>
          </w:p>
          <w:p w14:paraId="2F5B34A1" w14:textId="6DBCFF86" w:rsidR="000263C6" w:rsidRDefault="000263C6" w:rsidP="000263C6">
            <w:r>
              <w:t xml:space="preserve"> </w:t>
            </w:r>
            <w:r w:rsidRPr="00537462">
              <w:t>conjuntos e quantidades de elementos associando objetos</w:t>
            </w:r>
            <w:r>
              <w:t>.</w:t>
            </w:r>
          </w:p>
        </w:tc>
        <w:tc>
          <w:tcPr>
            <w:tcW w:w="3109" w:type="dxa"/>
          </w:tcPr>
          <w:p w14:paraId="597C7CC9" w14:textId="77777777" w:rsidR="000263C6" w:rsidRDefault="000263C6" w:rsidP="000263C6">
            <w:r w:rsidRPr="00F83962">
              <w:t>Português</w:t>
            </w:r>
            <w:r>
              <w:t>:</w:t>
            </w:r>
          </w:p>
          <w:p w14:paraId="651B6C6F" w14:textId="77777777" w:rsidR="000263C6" w:rsidRDefault="000263C6" w:rsidP="000263C6">
            <w:r w:rsidRPr="009B4BEC">
              <w:t>Escuta atenta desenvolvimento da escuta para melhoria da comunicação e da interação com o grupo</w:t>
            </w:r>
            <w:r>
              <w:t xml:space="preserve">/ </w:t>
            </w:r>
            <w:r w:rsidRPr="009B4BEC">
              <w:t>forma de composição do texto</w:t>
            </w:r>
            <w:r>
              <w:t xml:space="preserve">, </w:t>
            </w:r>
            <w:r w:rsidRPr="009B4BEC">
              <w:t>estrutura composicional dos textos da vida cotidiana bilhetes</w:t>
            </w:r>
            <w:r>
              <w:t>.</w:t>
            </w:r>
            <w:r w:rsidRPr="009B4BEC">
              <w:t xml:space="preserve"> recados avisos e receitas</w:t>
            </w:r>
            <w:r>
              <w:t>.</w:t>
            </w:r>
          </w:p>
          <w:p w14:paraId="0D40B4BB" w14:textId="77777777" w:rsidR="000263C6" w:rsidRDefault="000263C6" w:rsidP="000263C6"/>
          <w:p w14:paraId="434A70B4" w14:textId="77777777" w:rsidR="000263C6" w:rsidRDefault="000263C6" w:rsidP="000263C6">
            <w:r w:rsidRPr="00CF5F50">
              <w:t>Matemática</w:t>
            </w:r>
            <w:r>
              <w:t>:</w:t>
            </w:r>
          </w:p>
          <w:p w14:paraId="58FED004" w14:textId="6B341176" w:rsidR="000263C6" w:rsidRDefault="000263C6" w:rsidP="000263C6">
            <w:r w:rsidRPr="00CF5F50">
              <w:t>reconhecimento de números no contexto diário indicação de quantidade de ordem ou indicação de códigos para organização de informações</w:t>
            </w:r>
          </w:p>
        </w:tc>
        <w:tc>
          <w:tcPr>
            <w:tcW w:w="2314" w:type="dxa"/>
          </w:tcPr>
          <w:p w14:paraId="43222AA8" w14:textId="58CE0033" w:rsidR="000263C6" w:rsidRDefault="000263C6" w:rsidP="000263C6">
            <w:r w:rsidRPr="0049484F">
              <w:t>Portug</w:t>
            </w:r>
            <w:r>
              <w:t>uês:</w:t>
            </w:r>
          </w:p>
          <w:p w14:paraId="71EA7991" w14:textId="4B46B619" w:rsidR="000263C6" w:rsidRDefault="000263C6" w:rsidP="000263C6"/>
          <w:p w14:paraId="72C4B1D3" w14:textId="11267504" w:rsidR="000263C6" w:rsidRDefault="000263C6" w:rsidP="000263C6">
            <w:r w:rsidRPr="003105DD">
              <w:t>Identificação de cenário personagem central conflito gerador resolução e o ponto de vista de histórias narradas foco narrativo</w:t>
            </w:r>
            <w:r>
              <w:t>/</w:t>
            </w:r>
            <w:r w:rsidRPr="00A62901">
              <w:t>segmentação de palavras decodificação fluência de leitura</w:t>
            </w:r>
            <w:r>
              <w:t>/</w:t>
            </w:r>
            <w:r w:rsidRPr="00A62901">
              <w:t>aspectos de crescimento por meio de lembranças</w:t>
            </w:r>
            <w:r>
              <w:t>/</w:t>
            </w:r>
          </w:p>
          <w:p w14:paraId="0B63D4AD" w14:textId="0FE2A97F" w:rsidR="000263C6" w:rsidRDefault="000263C6" w:rsidP="000263C6"/>
          <w:p w14:paraId="058D2CE8" w14:textId="20B30210" w:rsidR="000263C6" w:rsidRDefault="000263C6" w:rsidP="000263C6">
            <w:r w:rsidRPr="00A62901">
              <w:t>Matemática</w:t>
            </w:r>
            <w:r>
              <w:t>:</w:t>
            </w:r>
          </w:p>
          <w:p w14:paraId="0E62E7BF" w14:textId="03614C41" w:rsidR="000263C6" w:rsidRDefault="000263C6" w:rsidP="000263C6"/>
          <w:p w14:paraId="46B70020" w14:textId="24E67D99" w:rsidR="000263C6" w:rsidRDefault="000263C6" w:rsidP="000263C6">
            <w:r w:rsidRPr="00A62901">
              <w:t>medidas de capacidade</w:t>
            </w:r>
          </w:p>
          <w:p w14:paraId="427F06E4" w14:textId="319A02D0" w:rsidR="000263C6" w:rsidRDefault="000263C6" w:rsidP="000263C6"/>
        </w:tc>
        <w:tc>
          <w:tcPr>
            <w:tcW w:w="2159" w:type="dxa"/>
          </w:tcPr>
          <w:p w14:paraId="14F957E4" w14:textId="5DCBECF6" w:rsidR="000263C6" w:rsidRDefault="000263C6" w:rsidP="000263C6">
            <w:r w:rsidRPr="00A62901">
              <w:t>Português</w:t>
            </w:r>
            <w:r>
              <w:t>:</w:t>
            </w:r>
          </w:p>
          <w:p w14:paraId="734E808A" w14:textId="77777777" w:rsidR="000263C6" w:rsidRDefault="000263C6" w:rsidP="000263C6"/>
          <w:p w14:paraId="73FBC306" w14:textId="77777777" w:rsidR="000263C6" w:rsidRDefault="000263C6" w:rsidP="000263C6">
            <w:r w:rsidRPr="00A62901">
              <w:t>construção do sistema alfabético representação dos sons da fala escrita e segmentação de palavras</w:t>
            </w:r>
          </w:p>
          <w:p w14:paraId="68B06FCC" w14:textId="77777777" w:rsidR="000263C6" w:rsidRDefault="000263C6" w:rsidP="000263C6"/>
          <w:p w14:paraId="339AC7B2" w14:textId="77777777" w:rsidR="000263C6" w:rsidRDefault="000263C6" w:rsidP="000263C6"/>
          <w:p w14:paraId="7A9AAB68" w14:textId="77777777" w:rsidR="000263C6" w:rsidRDefault="000263C6" w:rsidP="000263C6">
            <w:r w:rsidRPr="00A62901">
              <w:t>matemática</w:t>
            </w:r>
            <w:r>
              <w:t>:</w:t>
            </w:r>
          </w:p>
          <w:p w14:paraId="37A1F220" w14:textId="77777777" w:rsidR="000263C6" w:rsidRDefault="000263C6" w:rsidP="000263C6"/>
          <w:p w14:paraId="1E381FB6" w14:textId="643E3D20" w:rsidR="000263C6" w:rsidRDefault="000263C6" w:rsidP="000263C6">
            <w:r w:rsidRPr="00A62901">
              <w:t>reconhecimento dos de números no contexto diário indicação de quantidade de óleo e de códigos para organização de informações</w:t>
            </w:r>
          </w:p>
        </w:tc>
      </w:tr>
      <w:tr w:rsidR="000263C6" w:rsidRPr="001D0A65" w14:paraId="54B4B9CD" w14:textId="77777777" w:rsidTr="000263C6">
        <w:tc>
          <w:tcPr>
            <w:tcW w:w="2436" w:type="dxa"/>
          </w:tcPr>
          <w:p w14:paraId="7DE2F2FD" w14:textId="77777777" w:rsidR="000263C6" w:rsidRPr="001D0A65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  <w:r w:rsidRPr="001D0A65">
              <w:rPr>
                <w:rFonts w:ascii="Arial Black" w:hAnsi="Arial Black"/>
                <w:sz w:val="20"/>
                <w:szCs w:val="20"/>
              </w:rPr>
              <w:lastRenderedPageBreak/>
              <w:t>DESCRIÇÃO</w:t>
            </w:r>
          </w:p>
          <w:p w14:paraId="0690CD39" w14:textId="77777777" w:rsidR="000263C6" w:rsidRPr="001D0A65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  <w:r w:rsidRPr="001D0A65">
              <w:rPr>
                <w:rFonts w:ascii="Arial Black" w:hAnsi="Arial Black"/>
                <w:sz w:val="20"/>
                <w:szCs w:val="20"/>
              </w:rPr>
              <w:t>DAS AÇÕES</w:t>
            </w:r>
          </w:p>
        </w:tc>
        <w:tc>
          <w:tcPr>
            <w:tcW w:w="2268" w:type="dxa"/>
          </w:tcPr>
          <w:p w14:paraId="1D36FEA9" w14:textId="33175F56" w:rsidR="000263C6" w:rsidRPr="001D0A65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  <w:r>
              <w:t xml:space="preserve"> </w:t>
            </w:r>
            <w:proofErr w:type="gramStart"/>
            <w:r>
              <w:t>Trabalho  Coletivo</w:t>
            </w:r>
            <w:proofErr w:type="gramEnd"/>
          </w:p>
        </w:tc>
        <w:tc>
          <w:tcPr>
            <w:tcW w:w="3124" w:type="dxa"/>
          </w:tcPr>
          <w:p w14:paraId="01BE1C4B" w14:textId="6902E98A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1-Acolhida: Oração, Leitura Compartilhada: 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Tita  e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 o  Chapeuzinho  Azul</w:t>
            </w:r>
          </w:p>
          <w:p w14:paraId="2FC64121" w14:textId="2D8C4D39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compreensão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da leitura de forma oral.</w:t>
            </w:r>
          </w:p>
          <w:p w14:paraId="7A7B3C0D" w14:textId="292956A5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7C48B77C" w14:textId="0FC69775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2- Biblioteca- Leitura de livros diversos</w:t>
            </w:r>
          </w:p>
          <w:p w14:paraId="50AD0AB1" w14:textId="3ACC3726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-No primeiro momento fazer leitura de um livro, e em seguida os alunos lerão.</w:t>
            </w:r>
          </w:p>
          <w:p w14:paraId="2728F420" w14:textId="35DA3CF8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2- Leitura de pequenos textos sobre o 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dia Internacional da mulher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>.</w:t>
            </w:r>
          </w:p>
          <w:p w14:paraId="1061B4A9" w14:textId="77777777" w:rsidR="00CD1611" w:rsidRDefault="00CD1611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00912954" w14:textId="7C37A8A6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3- Confecção de cartão para homenagear a mulher.</w:t>
            </w:r>
          </w:p>
          <w:p w14:paraId="7E4DD21A" w14:textId="77777777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095D61CC" w14:textId="06AE6944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4-Atividade xerocada. Sobre a data comemorativa do dia da 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mulher.(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>levar para a mamãe)</w:t>
            </w:r>
          </w:p>
          <w:p w14:paraId="371FE5FC" w14:textId="5DC6C817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2DF70880" w14:textId="62FB2728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5- 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Atividade  xerocada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da letra  (g) Colar no caderno de português</w:t>
            </w:r>
          </w:p>
          <w:p w14:paraId="776F2630" w14:textId="7E1901E2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1944CEAB" w14:textId="15AFC1E7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6- Leitura das </w:t>
            </w:r>
          </w:p>
          <w:p w14:paraId="7DDF5FDA" w14:textId="77777777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palavras dos cartazes</w:t>
            </w:r>
          </w:p>
          <w:p w14:paraId="206A4473" w14:textId="4B85FF81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das sílabas estudadas. (fixadas na parede)</w:t>
            </w:r>
          </w:p>
          <w:p w14:paraId="6EA7D765" w14:textId="77777777" w:rsidR="00CD1611" w:rsidRDefault="00CD1611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7F17FC6F" w14:textId="563C2D07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5D984560" w14:textId="37FF2E3C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lastRenderedPageBreak/>
              <w:t>Matemática:</w:t>
            </w:r>
          </w:p>
          <w:p w14:paraId="539D870B" w14:textId="77777777" w:rsidR="00CD1611" w:rsidRDefault="00CD1611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443F38B5" w14:textId="488BCD56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7- Leitura do cartaz de adição. Explicação como usar o sinal.</w:t>
            </w:r>
          </w:p>
          <w:p w14:paraId="7B515EDC" w14:textId="5F109F08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1BB1E002" w14:textId="183CBE68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8- 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Atividade  xerocada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completando  conjuntos até que forme a mesma quantidade.</w:t>
            </w:r>
          </w:p>
          <w:p w14:paraId="3987F7D1" w14:textId="303AD1B6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54E2A370" w14:textId="57C7DF59" w:rsidR="000263C6" w:rsidRDefault="000263C6" w:rsidP="000263C6">
            <w:pPr>
              <w:pStyle w:val="PargrafodaLista"/>
              <w:ind w:left="-62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OBSERVAÇÕES:</w:t>
            </w:r>
          </w:p>
          <w:p w14:paraId="55199618" w14:textId="19576AF2" w:rsidR="000263C6" w:rsidRDefault="000263C6" w:rsidP="000263C6">
            <w:pPr>
              <w:pStyle w:val="PargrafodaLista"/>
              <w:ind w:left="-62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(colar atividade de casa e bilhete na agenda)</w:t>
            </w:r>
          </w:p>
          <w:p w14:paraId="49AE9244" w14:textId="0875D339" w:rsidR="000263C6" w:rsidRDefault="000263C6" w:rsidP="000263C6">
            <w:pPr>
              <w:pStyle w:val="PargrafodaLista"/>
              <w:ind w:left="-62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(LEITURA individual) letra e) Todas as atividades estão nas pastas.</w:t>
            </w:r>
          </w:p>
          <w:p w14:paraId="61D45290" w14:textId="519FFDBF" w:rsidR="000263C6" w:rsidRPr="001D0A65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109" w:type="dxa"/>
          </w:tcPr>
          <w:p w14:paraId="3378DD4D" w14:textId="0C56F77B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lastRenderedPageBreak/>
              <w:t>1- Acolhida: Oração, Leitura Compartilhada: Uma aventura no céu</w:t>
            </w:r>
          </w:p>
          <w:p w14:paraId="3ECEA026" w14:textId="1B415248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compreensão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da leitura de forma oral.</w:t>
            </w:r>
          </w:p>
          <w:p w14:paraId="33FE5DF6" w14:textId="77777777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41DD81E5" w14:textId="5C0393E7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2- Atividade de escrita 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( prática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de escrita do nome, com apoio da ficha.) Folha separada, escrever e devolver para a professora.</w:t>
            </w:r>
          </w:p>
          <w:p w14:paraId="104DFF21" w14:textId="40677CFC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5D32A87C" w14:textId="04BDA8A6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3- Atividade xerocada de português, organizando um bilhete, recortar e colar no caderno.</w:t>
            </w:r>
          </w:p>
          <w:p w14:paraId="1E01C78F" w14:textId="45517FAE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7471C781" w14:textId="7C54807B" w:rsidR="000263C6" w:rsidRDefault="000263C6" w:rsidP="000263C6">
            <w:pPr>
              <w:tabs>
                <w:tab w:val="left" w:pos="-28"/>
                <w:tab w:val="left" w:pos="111"/>
              </w:tabs>
              <w:ind w:right="28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4- 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leitura  coletiva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 de parlenda</w:t>
            </w:r>
          </w:p>
          <w:p w14:paraId="50D1D868" w14:textId="1D67F303" w:rsidR="000263C6" w:rsidRDefault="000263C6" w:rsidP="000263C6">
            <w:pPr>
              <w:tabs>
                <w:tab w:val="left" w:pos="-28"/>
                <w:tab w:val="left" w:pos="111"/>
              </w:tabs>
              <w:ind w:right="28"/>
              <w:rPr>
                <w:rFonts w:ascii="Arial Black" w:hAnsi="Arial Black"/>
                <w:sz w:val="20"/>
                <w:szCs w:val="20"/>
              </w:rPr>
            </w:pPr>
          </w:p>
          <w:p w14:paraId="37E27CC7" w14:textId="77777777" w:rsidR="000263C6" w:rsidRPr="00C05E67" w:rsidRDefault="000263C6" w:rsidP="000263C6">
            <w:pPr>
              <w:tabs>
                <w:tab w:val="left" w:pos="-28"/>
                <w:tab w:val="left" w:pos="111"/>
              </w:tabs>
              <w:ind w:right="28"/>
              <w:rPr>
                <w:rFonts w:ascii="Arial Black" w:hAnsi="Arial Black"/>
                <w:sz w:val="20"/>
                <w:szCs w:val="20"/>
              </w:rPr>
            </w:pPr>
          </w:p>
          <w:p w14:paraId="7F945F32" w14:textId="77777777" w:rsidR="000263C6" w:rsidRDefault="000263C6" w:rsidP="000263C6">
            <w:pPr>
              <w:pStyle w:val="PargrafodaLista"/>
              <w:ind w:left="-62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5- Atividade sobre</w:t>
            </w:r>
          </w:p>
          <w:p w14:paraId="7A150D0D" w14:textId="77777777" w:rsidR="000263C6" w:rsidRDefault="000263C6" w:rsidP="000263C6">
            <w:pPr>
              <w:pStyle w:val="PargrafodaLista"/>
              <w:ind w:left="578" w:right="734" w:hanging="748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filme a fábrica </w:t>
            </w:r>
          </w:p>
          <w:p w14:paraId="14A2B0B9" w14:textId="06D9AB19" w:rsidR="000263C6" w:rsidRDefault="000263C6" w:rsidP="000263C6">
            <w:pPr>
              <w:pStyle w:val="PargrafodaLista"/>
              <w:ind w:left="-14" w:right="734" w:hanging="14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de chocolate.</w:t>
            </w:r>
          </w:p>
          <w:p w14:paraId="67859886" w14:textId="0B394099" w:rsidR="000263C6" w:rsidRDefault="000263C6" w:rsidP="000263C6">
            <w:pPr>
              <w:pStyle w:val="PargrafodaLista"/>
              <w:ind w:left="-14" w:right="734" w:hanging="14"/>
              <w:rPr>
                <w:rFonts w:ascii="Arial Black" w:hAnsi="Arial Black"/>
                <w:sz w:val="20"/>
                <w:szCs w:val="20"/>
              </w:rPr>
            </w:pPr>
          </w:p>
          <w:p w14:paraId="2E6FE0FC" w14:textId="2A4E3618" w:rsidR="000263C6" w:rsidRDefault="000263C6" w:rsidP="000263C6">
            <w:pPr>
              <w:pStyle w:val="PargrafodaLista"/>
              <w:ind w:left="-14" w:right="734" w:hanging="14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Matemática:</w:t>
            </w:r>
          </w:p>
          <w:p w14:paraId="157E0193" w14:textId="77777777" w:rsidR="000263C6" w:rsidRDefault="000263C6" w:rsidP="000263C6">
            <w:pPr>
              <w:pStyle w:val="PargrafodaLista"/>
              <w:ind w:left="-14" w:right="734" w:hanging="14"/>
              <w:rPr>
                <w:rFonts w:ascii="Arial Black" w:hAnsi="Arial Black"/>
                <w:sz w:val="20"/>
                <w:szCs w:val="20"/>
              </w:rPr>
            </w:pPr>
          </w:p>
          <w:p w14:paraId="36FC2293" w14:textId="77777777" w:rsidR="000263C6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6</w:t>
            </w:r>
            <w:r w:rsidRPr="004F13E3">
              <w:rPr>
                <w:rFonts w:ascii="Arial Black" w:hAnsi="Arial Black"/>
                <w:sz w:val="20"/>
                <w:szCs w:val="20"/>
              </w:rPr>
              <w:t xml:space="preserve">- </w:t>
            </w:r>
            <w:proofErr w:type="gramStart"/>
            <w:r w:rsidRPr="004F13E3">
              <w:rPr>
                <w:rFonts w:ascii="Arial Black" w:hAnsi="Arial Black"/>
                <w:sz w:val="20"/>
                <w:szCs w:val="20"/>
              </w:rPr>
              <w:t>Atividade  xerocada</w:t>
            </w:r>
            <w:proofErr w:type="gramEnd"/>
            <w:r w:rsidRPr="004F13E3">
              <w:rPr>
                <w:rFonts w:ascii="Arial Black" w:hAnsi="Arial Black"/>
                <w:sz w:val="20"/>
                <w:szCs w:val="20"/>
              </w:rPr>
              <w:t xml:space="preserve"> ordenando os números, recorte e cole. Uso do caderno de matemática</w:t>
            </w:r>
          </w:p>
          <w:p w14:paraId="521BF7FF" w14:textId="77777777" w:rsidR="000263C6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</w:p>
          <w:p w14:paraId="0C88E4CA" w14:textId="77777777" w:rsidR="000263C6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7- 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Leitura  coletiva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dos  números  no cartaz.</w:t>
            </w:r>
          </w:p>
          <w:p w14:paraId="61D2BE47" w14:textId="5D528344" w:rsidR="000263C6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</w:p>
          <w:p w14:paraId="4182B27A" w14:textId="77777777" w:rsidR="00CD1611" w:rsidRDefault="00CD1611" w:rsidP="000263C6">
            <w:pPr>
              <w:rPr>
                <w:rFonts w:ascii="Arial Black" w:hAnsi="Arial Black"/>
                <w:sz w:val="20"/>
                <w:szCs w:val="20"/>
              </w:rPr>
            </w:pPr>
          </w:p>
          <w:p w14:paraId="558328A7" w14:textId="77777777" w:rsidR="000263C6" w:rsidRDefault="000263C6" w:rsidP="000263C6">
            <w:pPr>
              <w:pStyle w:val="PargrafodaLista"/>
              <w:ind w:left="-62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lastRenderedPageBreak/>
              <w:t>OBSERVAÇÕES:</w:t>
            </w:r>
          </w:p>
          <w:p w14:paraId="23BB7F5D" w14:textId="77777777" w:rsidR="000263C6" w:rsidRDefault="000263C6" w:rsidP="000263C6">
            <w:pPr>
              <w:pStyle w:val="PargrafodaLista"/>
              <w:ind w:left="-62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(colar atividade de casa e bilhete na agenda)</w:t>
            </w:r>
          </w:p>
          <w:p w14:paraId="6B11CD74" w14:textId="77777777" w:rsidR="000263C6" w:rsidRDefault="000263C6" w:rsidP="000263C6">
            <w:pPr>
              <w:pStyle w:val="PargrafodaLista"/>
              <w:ind w:left="-62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(LEITURA individual) letra e) Todas as atividades estão nas pastas.</w:t>
            </w:r>
          </w:p>
          <w:p w14:paraId="29704EDB" w14:textId="5A243E70" w:rsidR="000263C6" w:rsidRPr="004F13E3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2314" w:type="dxa"/>
          </w:tcPr>
          <w:p w14:paraId="4ECC21AB" w14:textId="59A0D392" w:rsidR="000263C6" w:rsidRDefault="000263C6" w:rsidP="000263C6">
            <w:pPr>
              <w:pStyle w:val="PargrafodaLista"/>
              <w:numPr>
                <w:ilvl w:val="0"/>
                <w:numId w:val="3"/>
              </w:numPr>
              <w:tabs>
                <w:tab w:val="left" w:pos="-28"/>
                <w:tab w:val="left" w:pos="111"/>
              </w:tabs>
              <w:ind w:right="28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lastRenderedPageBreak/>
              <w:t xml:space="preserve">Acolhida: Oração, Leitura Compartilhada: 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Flora  a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Girafinha</w:t>
            </w:r>
          </w:p>
          <w:p w14:paraId="07F83F4B" w14:textId="77777777" w:rsidR="000263C6" w:rsidRDefault="000263C6" w:rsidP="000263C6">
            <w:pPr>
              <w:pStyle w:val="PargrafodaLista"/>
              <w:tabs>
                <w:tab w:val="left" w:pos="-28"/>
                <w:tab w:val="left" w:pos="111"/>
              </w:tabs>
              <w:ind w:left="392" w:right="28"/>
              <w:rPr>
                <w:rFonts w:ascii="Arial Black" w:hAnsi="Arial Black"/>
                <w:sz w:val="20"/>
                <w:szCs w:val="20"/>
              </w:rPr>
            </w:pPr>
          </w:p>
          <w:p w14:paraId="08346AE7" w14:textId="7FC338B9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compreensão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da leitura de forma oral.</w:t>
            </w:r>
          </w:p>
          <w:p w14:paraId="7F6403EB" w14:textId="5CE9D641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 Ilustrando a história no caderno de português, data e nome da história.</w:t>
            </w:r>
          </w:p>
          <w:p w14:paraId="11CD6A53" w14:textId="1074A0C3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65480B90" w14:textId="77777777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389FF0B7" w14:textId="77777777" w:rsidR="000263C6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2-No caderno de português, nome completo, e alfabeto, treino da letra A cursiva.</w:t>
            </w:r>
          </w:p>
          <w:p w14:paraId="08E58760" w14:textId="77777777" w:rsidR="000263C6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</w:p>
          <w:p w14:paraId="3C0CBFBE" w14:textId="77777777" w:rsidR="000263C6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3- Atividade de história. Identificar aspectos do crescimento por meio de lembranças. (registrar com atividade interativa) colar no caderno de português.</w:t>
            </w:r>
          </w:p>
          <w:p w14:paraId="2BBACCF3" w14:textId="77777777" w:rsidR="000263C6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</w:p>
          <w:p w14:paraId="3C5043AB" w14:textId="77777777" w:rsidR="000263C6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Matemática:</w:t>
            </w:r>
          </w:p>
          <w:p w14:paraId="46EB070F" w14:textId="77777777" w:rsidR="000263C6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</w:p>
          <w:p w14:paraId="497498C9" w14:textId="77777777" w:rsidR="000263C6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lastRenderedPageBreak/>
              <w:t>4-Atividade xerocada medidas de comprimento</w:t>
            </w:r>
          </w:p>
          <w:p w14:paraId="0229A770" w14:textId="77777777" w:rsidR="000263C6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</w:p>
          <w:p w14:paraId="48F0DB8E" w14:textId="77777777" w:rsidR="000263C6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</w:p>
          <w:p w14:paraId="5B23A8DB" w14:textId="77777777" w:rsidR="000263C6" w:rsidRDefault="000263C6" w:rsidP="000263C6">
            <w:pPr>
              <w:pStyle w:val="PargrafodaLista"/>
              <w:ind w:left="-62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OBSERVAÇÕES:</w:t>
            </w:r>
          </w:p>
          <w:p w14:paraId="0211C456" w14:textId="77777777" w:rsidR="000263C6" w:rsidRDefault="000263C6" w:rsidP="000263C6">
            <w:pPr>
              <w:pStyle w:val="PargrafodaLista"/>
              <w:ind w:left="-62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(colar atividade de casa e bilhete na agenda)</w:t>
            </w:r>
          </w:p>
          <w:p w14:paraId="7EA5C47F" w14:textId="70322526" w:rsidR="000263C6" w:rsidRDefault="000263C6" w:rsidP="000263C6">
            <w:pPr>
              <w:pStyle w:val="PargrafodaLista"/>
              <w:ind w:left="-62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(LEITURA individual) letra numerais) Todas as atividades estão nas pastas.</w:t>
            </w:r>
          </w:p>
          <w:p w14:paraId="548DFAA7" w14:textId="7D2668A8" w:rsidR="000263C6" w:rsidRPr="001D0A65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2159" w:type="dxa"/>
          </w:tcPr>
          <w:p w14:paraId="66D24D05" w14:textId="7D18986D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 w:rsidRPr="001D0A65">
              <w:rPr>
                <w:rFonts w:ascii="Arial Black" w:hAnsi="Arial Black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 Black" w:hAnsi="Arial Black"/>
                <w:sz w:val="20"/>
                <w:szCs w:val="20"/>
              </w:rPr>
              <w:t xml:space="preserve"> - Acolhida: Oração, Leitura Compartilhada: Quem roubou a alegria do palhaço</w:t>
            </w:r>
          </w:p>
          <w:p w14:paraId="339C97C4" w14:textId="77777777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2CE1A2D7" w14:textId="77777777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-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compreensão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da leitura de forma oral.</w:t>
            </w:r>
          </w:p>
          <w:p w14:paraId="6730ECC4" w14:textId="77777777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5AF81329" w14:textId="77777777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2- Atividade de escrita 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( prática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de escrita do nome, com apoio da ficha.) Folha separada, escrever e devolver para a professora.</w:t>
            </w:r>
          </w:p>
          <w:p w14:paraId="7A0404AD" w14:textId="77777777" w:rsidR="000263C6" w:rsidRDefault="000263C6" w:rsidP="000263C6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4C62087F" w14:textId="77777777" w:rsidR="000263C6" w:rsidRDefault="000263C6" w:rsidP="000263C6">
            <w:pPr>
              <w:pStyle w:val="PargrafodaLista"/>
              <w:numPr>
                <w:ilvl w:val="0"/>
                <w:numId w:val="3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Atividade de revisão letra (letra 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b)interativa</w:t>
            </w:r>
            <w:proofErr w:type="gramEnd"/>
          </w:p>
          <w:p w14:paraId="7EEF17A1" w14:textId="77777777" w:rsidR="000263C6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</w:p>
          <w:p w14:paraId="5E7E5F83" w14:textId="21B17BB6" w:rsidR="000263C6" w:rsidRDefault="000263C6" w:rsidP="000263C6">
            <w:pPr>
              <w:pStyle w:val="PargrafodaLista"/>
              <w:numPr>
                <w:ilvl w:val="0"/>
                <w:numId w:val="3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Atividade de matemática revisando os números de forma interativa. Atividade xerocada</w:t>
            </w:r>
          </w:p>
          <w:p w14:paraId="3123144F" w14:textId="77777777" w:rsidR="000263C6" w:rsidRPr="00C572EF" w:rsidRDefault="000263C6" w:rsidP="000263C6">
            <w:pPr>
              <w:pStyle w:val="PargrafodaLista"/>
              <w:rPr>
                <w:rFonts w:ascii="Arial Black" w:hAnsi="Arial Black"/>
                <w:sz w:val="20"/>
                <w:szCs w:val="20"/>
              </w:rPr>
            </w:pPr>
          </w:p>
          <w:p w14:paraId="05937BF8" w14:textId="77777777" w:rsidR="000263C6" w:rsidRDefault="000263C6" w:rsidP="000263C6">
            <w:pPr>
              <w:pStyle w:val="PargrafodaLista"/>
              <w:numPr>
                <w:ilvl w:val="0"/>
                <w:numId w:val="3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Recreação (jogo de bola)</w:t>
            </w:r>
          </w:p>
          <w:p w14:paraId="06077B91" w14:textId="77777777" w:rsidR="000263C6" w:rsidRPr="00C572EF" w:rsidRDefault="000263C6" w:rsidP="000263C6">
            <w:pPr>
              <w:pStyle w:val="PargrafodaLista"/>
              <w:rPr>
                <w:rFonts w:ascii="Arial Black" w:hAnsi="Arial Black"/>
                <w:sz w:val="20"/>
                <w:szCs w:val="20"/>
              </w:rPr>
            </w:pPr>
          </w:p>
          <w:p w14:paraId="79AB12A6" w14:textId="77777777" w:rsidR="000263C6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</w:p>
          <w:p w14:paraId="5598F32F" w14:textId="77777777" w:rsidR="000263C6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</w:p>
          <w:p w14:paraId="282E8575" w14:textId="77777777" w:rsidR="000263C6" w:rsidRDefault="000263C6" w:rsidP="000263C6">
            <w:pPr>
              <w:pStyle w:val="PargrafodaLista"/>
              <w:ind w:left="-62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OBSERVAÇÕES:</w:t>
            </w:r>
          </w:p>
          <w:p w14:paraId="1BC29A9E" w14:textId="44AA755B" w:rsidR="000263C6" w:rsidRDefault="000263C6" w:rsidP="000263C6">
            <w:pPr>
              <w:pStyle w:val="PargrafodaLista"/>
              <w:ind w:left="-62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(colar atividade de casa leitura e bilhete na agenda)</w:t>
            </w:r>
          </w:p>
          <w:p w14:paraId="65D5C35D" w14:textId="32F75587" w:rsidR="000263C6" w:rsidRPr="00C572EF" w:rsidRDefault="000263C6" w:rsidP="000263C6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0263C6" w14:paraId="4CB8651F" w14:textId="77777777" w:rsidTr="000263C6">
        <w:tc>
          <w:tcPr>
            <w:tcW w:w="2436" w:type="dxa"/>
          </w:tcPr>
          <w:p w14:paraId="3448C058" w14:textId="77777777" w:rsidR="000263C6" w:rsidRDefault="000263C6" w:rsidP="000263C6">
            <w:r>
              <w:lastRenderedPageBreak/>
              <w:t>HABILIDADES</w:t>
            </w:r>
          </w:p>
          <w:p w14:paraId="6607C5C2" w14:textId="77777777" w:rsidR="000263C6" w:rsidRDefault="000263C6" w:rsidP="000263C6">
            <w:r>
              <w:t>DA BNCC</w:t>
            </w:r>
          </w:p>
        </w:tc>
        <w:tc>
          <w:tcPr>
            <w:tcW w:w="2268" w:type="dxa"/>
          </w:tcPr>
          <w:p w14:paraId="533AA2DB" w14:textId="77777777" w:rsidR="000263C6" w:rsidRDefault="000263C6" w:rsidP="000263C6">
            <w:r>
              <w:t xml:space="preserve"> </w:t>
            </w:r>
          </w:p>
        </w:tc>
        <w:tc>
          <w:tcPr>
            <w:tcW w:w="3124" w:type="dxa"/>
          </w:tcPr>
          <w:p w14:paraId="04AF86C3" w14:textId="77777777" w:rsidR="000263C6" w:rsidRDefault="000263C6" w:rsidP="000263C6">
            <w:r>
              <w:t xml:space="preserve"> Ef12lp01-</w:t>
            </w:r>
            <w:r w:rsidRPr="00CD4E59">
              <w:t>ler palavras novas com precisão na decodificação no caso de palavras de uso frequente ler globalmente por memorização</w:t>
            </w:r>
          </w:p>
          <w:p w14:paraId="640F7F3E" w14:textId="77777777" w:rsidR="000263C6" w:rsidRDefault="000263C6" w:rsidP="000263C6"/>
          <w:p w14:paraId="02A43053" w14:textId="77777777" w:rsidR="000263C6" w:rsidRDefault="000263C6" w:rsidP="000263C6"/>
          <w:p w14:paraId="41D0E3D5" w14:textId="77777777" w:rsidR="000263C6" w:rsidRDefault="000263C6" w:rsidP="000263C6">
            <w:r>
              <w:t xml:space="preserve">Go-ef01lp29- </w:t>
            </w:r>
            <w:r w:rsidRPr="00F83962">
              <w:t>distinguir vogais e consoantes e suas formas de escrita</w:t>
            </w:r>
          </w:p>
          <w:p w14:paraId="5E6FC1B3" w14:textId="77777777" w:rsidR="000263C6" w:rsidRDefault="000263C6" w:rsidP="000263C6"/>
          <w:p w14:paraId="3CDD9B05" w14:textId="77777777" w:rsidR="000263C6" w:rsidRDefault="000263C6" w:rsidP="000263C6">
            <w:r>
              <w:t xml:space="preserve">Go-ef01lp34- </w:t>
            </w:r>
            <w:r w:rsidRPr="00CF5F50">
              <w:t xml:space="preserve">reconhecer que toda a sílaba contém uma vogal </w:t>
            </w:r>
            <w:proofErr w:type="gramStart"/>
            <w:r w:rsidRPr="00CF5F50">
              <w:t xml:space="preserve">como </w:t>
            </w:r>
            <w:r>
              <w:t xml:space="preserve"> </w:t>
            </w:r>
            <w:r w:rsidRPr="00CF5F50">
              <w:t>núcleo</w:t>
            </w:r>
            <w:proofErr w:type="gramEnd"/>
            <w:r w:rsidRPr="00CF5F50">
              <w:t xml:space="preserve"> silábico</w:t>
            </w:r>
          </w:p>
          <w:p w14:paraId="7D54510C" w14:textId="77777777" w:rsidR="000263C6" w:rsidRDefault="000263C6" w:rsidP="000263C6"/>
          <w:p w14:paraId="49C75D1B" w14:textId="77777777" w:rsidR="000263C6" w:rsidRDefault="000263C6" w:rsidP="000263C6">
            <w:r>
              <w:t>Ef01ma01-a</w:t>
            </w:r>
          </w:p>
          <w:p w14:paraId="0B867D4F" w14:textId="4C132330" w:rsidR="000263C6" w:rsidRDefault="000263C6" w:rsidP="000263C6">
            <w:r w:rsidRPr="00A62901">
              <w:t xml:space="preserve">Reconhecer a utilização de números no seu contexto de área representando a </w:t>
            </w:r>
            <w:proofErr w:type="gramStart"/>
            <w:r w:rsidRPr="00A62901">
              <w:t>por</w:t>
            </w:r>
            <w:proofErr w:type="gramEnd"/>
            <w:r w:rsidRPr="00A62901">
              <w:t xml:space="preserve"> imagens ou não como indicador </w:t>
            </w:r>
            <w:r w:rsidRPr="00A62901">
              <w:lastRenderedPageBreak/>
              <w:t>de quantidade em problemas de contagem de objetos de situações cotidianas como tabelas de campeonatos esportivos e código como números utilizados em contas RG CPF título de eleitor código de Barras utilizando expressão oral</w:t>
            </w:r>
          </w:p>
        </w:tc>
        <w:tc>
          <w:tcPr>
            <w:tcW w:w="3109" w:type="dxa"/>
          </w:tcPr>
          <w:p w14:paraId="598039B4" w14:textId="273287A2" w:rsidR="000263C6" w:rsidRDefault="000263C6" w:rsidP="000263C6">
            <w:r>
              <w:lastRenderedPageBreak/>
              <w:t xml:space="preserve"> Ef12lp01-</w:t>
            </w:r>
            <w:r w:rsidRPr="00CD4E59">
              <w:t>ler palavras novas com precisão na decodificação no caso de palavras de uso frequente ler globalmente por memorização</w:t>
            </w:r>
          </w:p>
          <w:p w14:paraId="588A1224" w14:textId="52ECDEEE" w:rsidR="000263C6" w:rsidRDefault="000263C6" w:rsidP="000263C6"/>
          <w:p w14:paraId="24D6D7C4" w14:textId="28F350AF" w:rsidR="000263C6" w:rsidRDefault="000263C6" w:rsidP="000263C6">
            <w:r>
              <w:t xml:space="preserve"> Ef01lp20- </w:t>
            </w:r>
            <w:r w:rsidRPr="009B4BEC">
              <w:t>identificar e reproduzir em listas bilhetes agendas calendários regras avisos convites e receitas instruções de montagem legendas para álbuns fotos ou ilustrações</w:t>
            </w:r>
            <w:r>
              <w:t>.</w:t>
            </w:r>
          </w:p>
          <w:p w14:paraId="196B0765" w14:textId="77777777" w:rsidR="000263C6" w:rsidRDefault="000263C6" w:rsidP="000263C6"/>
          <w:p w14:paraId="2E95CF11" w14:textId="4E05C5F1" w:rsidR="000263C6" w:rsidRDefault="000263C6" w:rsidP="000263C6">
            <w:r>
              <w:t xml:space="preserve">Ef15lp09- </w:t>
            </w:r>
            <w:r w:rsidRPr="009B4BEC">
              <w:t xml:space="preserve">Escutar com atenção falas de professores e colegas formulando perguntas pertinente ao tema solicitando esclarecimentos sempre que </w:t>
            </w:r>
            <w:proofErr w:type="gramStart"/>
            <w:r w:rsidRPr="009B4BEC">
              <w:t>necessário</w:t>
            </w:r>
            <w:r>
              <w:t>./</w:t>
            </w:r>
            <w:proofErr w:type="gramEnd"/>
          </w:p>
          <w:p w14:paraId="3A6768C5" w14:textId="77777777" w:rsidR="000263C6" w:rsidRDefault="000263C6" w:rsidP="000263C6">
            <w:r>
              <w:lastRenderedPageBreak/>
              <w:t>Ef01ma01-a</w:t>
            </w:r>
          </w:p>
          <w:p w14:paraId="08DDA74A" w14:textId="7DC0B458" w:rsidR="000263C6" w:rsidRDefault="000263C6" w:rsidP="000263C6">
            <w:r w:rsidRPr="00A62901">
              <w:t xml:space="preserve">Reconhecer a utilização de números no seu contexto de área representando a por imagens ou não como indicador de quantidade em problemas de contagem de objetos </w:t>
            </w:r>
            <w:proofErr w:type="gramStart"/>
            <w:r w:rsidRPr="00A62901">
              <w:t>de</w:t>
            </w:r>
            <w:r>
              <w:t xml:space="preserve"> </w:t>
            </w:r>
            <w:r w:rsidRPr="00A62901">
              <w:t xml:space="preserve"> situações</w:t>
            </w:r>
            <w:proofErr w:type="gramEnd"/>
            <w:r w:rsidRPr="00A62901">
              <w:t xml:space="preserve"> cotidianas como tabelas de campeonatos esportivos e código como números utilizados em contas RG CPF título de eleitor código de Barras utilizando expressão </w:t>
            </w:r>
          </w:p>
          <w:p w14:paraId="3BB3510A" w14:textId="77777777" w:rsidR="000263C6" w:rsidRDefault="000263C6" w:rsidP="000263C6"/>
          <w:p w14:paraId="4181F9B2" w14:textId="77777777" w:rsidR="000263C6" w:rsidRDefault="000263C6" w:rsidP="000263C6"/>
        </w:tc>
        <w:tc>
          <w:tcPr>
            <w:tcW w:w="2314" w:type="dxa"/>
          </w:tcPr>
          <w:p w14:paraId="77FCA11A" w14:textId="6213DA6B" w:rsidR="000263C6" w:rsidRDefault="000263C6" w:rsidP="000263C6">
            <w:r>
              <w:lastRenderedPageBreak/>
              <w:t xml:space="preserve">  Ef01lp26- </w:t>
            </w:r>
            <w:r w:rsidRPr="003105DD">
              <w:t>Identificar elementos de uma narrativa lido escutada incluindo personagens enredo tempo espaço</w:t>
            </w:r>
          </w:p>
          <w:p w14:paraId="491F7065" w14:textId="77777777" w:rsidR="000263C6" w:rsidRDefault="000263C6" w:rsidP="000263C6"/>
          <w:p w14:paraId="7240F389" w14:textId="77777777" w:rsidR="000263C6" w:rsidRDefault="000263C6" w:rsidP="000263C6">
            <w:r>
              <w:t xml:space="preserve">Ef01lp05 - </w:t>
            </w:r>
            <w:r w:rsidRPr="00F83962">
              <w:t>reconhecer o sistema das de escrita alfabética como representação dos sons da fala</w:t>
            </w:r>
            <w:r>
              <w:t>.</w:t>
            </w:r>
          </w:p>
          <w:p w14:paraId="62382196" w14:textId="77777777" w:rsidR="000263C6" w:rsidRDefault="000263C6" w:rsidP="000263C6"/>
          <w:p w14:paraId="2449E956" w14:textId="77777777" w:rsidR="000263C6" w:rsidRDefault="000263C6" w:rsidP="000263C6">
            <w:r>
              <w:t xml:space="preserve">Ef01lp06- </w:t>
            </w:r>
            <w:r w:rsidRPr="00F83962">
              <w:t>segmentar oralmente palavras em sílabas</w:t>
            </w:r>
          </w:p>
          <w:p w14:paraId="28BE913F" w14:textId="77777777" w:rsidR="000263C6" w:rsidRDefault="000263C6" w:rsidP="000263C6"/>
          <w:p w14:paraId="265218E1" w14:textId="77777777" w:rsidR="000263C6" w:rsidRDefault="000263C6" w:rsidP="000263C6">
            <w:r>
              <w:t>Ef01ma15-a</w:t>
            </w:r>
          </w:p>
          <w:p w14:paraId="3254EBC5" w14:textId="1F0ED8D2" w:rsidR="000263C6" w:rsidRDefault="000263C6" w:rsidP="000263C6">
            <w:r w:rsidRPr="0065775E">
              <w:t xml:space="preserve">Intensificar o que pode ser medido comprimento </w:t>
            </w:r>
            <w:r w:rsidRPr="0065775E">
              <w:lastRenderedPageBreak/>
              <w:t>capacidade massa associados e adequados a cada comparação mais leve mais pesado mais curtas comprido mais largo mais estreitas cheio mais vazio</w:t>
            </w:r>
          </w:p>
        </w:tc>
        <w:tc>
          <w:tcPr>
            <w:tcW w:w="2159" w:type="dxa"/>
          </w:tcPr>
          <w:p w14:paraId="0FC29E90" w14:textId="77777777" w:rsidR="000263C6" w:rsidRDefault="000263C6" w:rsidP="000263C6">
            <w:r>
              <w:lastRenderedPageBreak/>
              <w:t xml:space="preserve"> Ef12lp01-</w:t>
            </w:r>
            <w:r w:rsidRPr="00CD4E59">
              <w:t>ler palavras novas com precisão na decodificação no caso de palavras de uso frequente ler globalmente por memorização</w:t>
            </w:r>
          </w:p>
          <w:p w14:paraId="2AFC8017" w14:textId="77777777" w:rsidR="000263C6" w:rsidRDefault="000263C6" w:rsidP="000263C6"/>
          <w:p w14:paraId="7EB43CDC" w14:textId="77777777" w:rsidR="000263C6" w:rsidRDefault="000263C6" w:rsidP="000263C6">
            <w:r>
              <w:t xml:space="preserve">Go-ef01lp29- </w:t>
            </w:r>
            <w:r w:rsidRPr="00F83962">
              <w:t>distinguir vogais e consoantes e suas formas de escrita</w:t>
            </w:r>
          </w:p>
          <w:p w14:paraId="1FA2B782" w14:textId="77777777" w:rsidR="000263C6" w:rsidRDefault="000263C6" w:rsidP="000263C6"/>
          <w:p w14:paraId="417A22AB" w14:textId="77777777" w:rsidR="000263C6" w:rsidRDefault="000263C6" w:rsidP="000263C6"/>
          <w:p w14:paraId="0B1E8C34" w14:textId="4E0B6F6F" w:rsidR="000263C6" w:rsidRDefault="000263C6" w:rsidP="000263C6">
            <w:r>
              <w:t xml:space="preserve">Go-ef01lp34- </w:t>
            </w:r>
            <w:r w:rsidRPr="00CF5F50">
              <w:t xml:space="preserve">reconhecer que toda a sílaba contém uma vogal </w:t>
            </w:r>
            <w:proofErr w:type="gramStart"/>
            <w:r w:rsidRPr="00CF5F50">
              <w:t xml:space="preserve">como </w:t>
            </w:r>
            <w:r>
              <w:t xml:space="preserve"> </w:t>
            </w:r>
            <w:r w:rsidRPr="00CF5F50">
              <w:t>núcleo</w:t>
            </w:r>
            <w:proofErr w:type="gramEnd"/>
            <w:r w:rsidRPr="00CF5F50">
              <w:t xml:space="preserve"> silábico</w:t>
            </w:r>
          </w:p>
          <w:p w14:paraId="27BEE771" w14:textId="77777777" w:rsidR="000263C6" w:rsidRDefault="000263C6" w:rsidP="000263C6"/>
          <w:p w14:paraId="2645E98B" w14:textId="77777777" w:rsidR="000263C6" w:rsidRDefault="000263C6" w:rsidP="000263C6">
            <w:r>
              <w:lastRenderedPageBreak/>
              <w:t>Ef01ma01-a</w:t>
            </w:r>
          </w:p>
          <w:p w14:paraId="389899D2" w14:textId="631D4493" w:rsidR="000263C6" w:rsidRDefault="000263C6" w:rsidP="000263C6">
            <w:r w:rsidRPr="00A62901">
              <w:t xml:space="preserve">Reconhecer a utilização de números no seu contexto de área representando a </w:t>
            </w:r>
            <w:proofErr w:type="gramStart"/>
            <w:r w:rsidRPr="00A62901">
              <w:t>por</w:t>
            </w:r>
            <w:proofErr w:type="gramEnd"/>
            <w:r w:rsidRPr="00A62901">
              <w:t xml:space="preserve"> imagens ou não como indicador de quantidade em problemas de contagem de objetos de</w:t>
            </w:r>
          </w:p>
          <w:p w14:paraId="7EE5B0B1" w14:textId="5151E6AE" w:rsidR="000263C6" w:rsidRDefault="000263C6" w:rsidP="000263C6">
            <w:r w:rsidRPr="00A62901">
              <w:t>situações cotidianas como tabelas de campeonatos esportivos e código como números utilizados em contas RG CPF título de eleitor código de Barras utilizando expressão</w:t>
            </w:r>
          </w:p>
        </w:tc>
      </w:tr>
      <w:tr w:rsidR="000263C6" w14:paraId="5AC28F61" w14:textId="77777777" w:rsidTr="000263C6">
        <w:tc>
          <w:tcPr>
            <w:tcW w:w="2436" w:type="dxa"/>
          </w:tcPr>
          <w:p w14:paraId="590C229D" w14:textId="77777777" w:rsidR="000263C6" w:rsidRDefault="000263C6" w:rsidP="000263C6">
            <w:r>
              <w:lastRenderedPageBreak/>
              <w:t>AVALIAÇÃO</w:t>
            </w:r>
          </w:p>
        </w:tc>
        <w:tc>
          <w:tcPr>
            <w:tcW w:w="2268" w:type="dxa"/>
          </w:tcPr>
          <w:p w14:paraId="4198BE65" w14:textId="77777777" w:rsidR="000263C6" w:rsidRDefault="000263C6" w:rsidP="000263C6">
            <w:r>
              <w:t xml:space="preserve"> </w:t>
            </w:r>
          </w:p>
        </w:tc>
        <w:tc>
          <w:tcPr>
            <w:tcW w:w="3124" w:type="dxa"/>
          </w:tcPr>
          <w:p w14:paraId="1BCD0EF9" w14:textId="11213893" w:rsidR="000263C6" w:rsidRDefault="000263C6" w:rsidP="000263C6">
            <w:r>
              <w:t xml:space="preserve"> </w:t>
            </w:r>
            <w:r w:rsidRPr="00CD4E59">
              <w:t>será formativa</w:t>
            </w:r>
            <w:r>
              <w:t xml:space="preserve">, </w:t>
            </w:r>
            <w:r w:rsidRPr="00CD4E59">
              <w:t>avaliando o desempenho do</w:t>
            </w:r>
            <w:r>
              <w:t xml:space="preserve"> </w:t>
            </w:r>
            <w:r w:rsidRPr="00CD4E59">
              <w:t>aluno</w:t>
            </w:r>
            <w:r>
              <w:t>.</w:t>
            </w:r>
          </w:p>
        </w:tc>
        <w:tc>
          <w:tcPr>
            <w:tcW w:w="3109" w:type="dxa"/>
          </w:tcPr>
          <w:p w14:paraId="24C4179D" w14:textId="616595B4" w:rsidR="000263C6" w:rsidRDefault="000263C6" w:rsidP="000263C6">
            <w:r>
              <w:t xml:space="preserve"> </w:t>
            </w:r>
            <w:r w:rsidRPr="000263C6">
              <w:t>avaliação será de forma a observar o que o aluno tem aprendido para possíveis intervenções</w:t>
            </w:r>
          </w:p>
        </w:tc>
        <w:tc>
          <w:tcPr>
            <w:tcW w:w="2314" w:type="dxa"/>
          </w:tcPr>
          <w:p w14:paraId="11CA9B82" w14:textId="761BE091" w:rsidR="000263C6" w:rsidRDefault="000263C6" w:rsidP="000263C6">
            <w:r>
              <w:t xml:space="preserve"> </w:t>
            </w:r>
            <w:r w:rsidRPr="000263C6">
              <w:t>a avaliação será formativa</w:t>
            </w:r>
          </w:p>
        </w:tc>
        <w:tc>
          <w:tcPr>
            <w:tcW w:w="2159" w:type="dxa"/>
          </w:tcPr>
          <w:p w14:paraId="7D945070" w14:textId="31588E2C" w:rsidR="000263C6" w:rsidRDefault="000263C6" w:rsidP="000263C6">
            <w:r w:rsidRPr="000263C6">
              <w:t>avaliação será de diagnóstico observando o que o aluno aprendeu durante a semana</w:t>
            </w:r>
          </w:p>
          <w:p w14:paraId="7003BEFB" w14:textId="4EC7F5D9" w:rsidR="000263C6" w:rsidRDefault="000263C6" w:rsidP="00CD1611">
            <w:r>
              <w:t xml:space="preserve"> </w:t>
            </w:r>
          </w:p>
        </w:tc>
      </w:tr>
      <w:tr w:rsidR="000263C6" w14:paraId="2CBB75CC" w14:textId="77777777" w:rsidTr="000263C6">
        <w:tc>
          <w:tcPr>
            <w:tcW w:w="2436" w:type="dxa"/>
          </w:tcPr>
          <w:p w14:paraId="3130EBCB" w14:textId="77777777" w:rsidR="000263C6" w:rsidRDefault="000263C6" w:rsidP="000263C6">
            <w:proofErr w:type="gramStart"/>
            <w:r>
              <w:t>OBSERVAÇÕES  DAS</w:t>
            </w:r>
            <w:proofErr w:type="gramEnd"/>
            <w:r>
              <w:t xml:space="preserve">  AULAS  </w:t>
            </w:r>
          </w:p>
          <w:p w14:paraId="75631E4B" w14:textId="77777777" w:rsidR="000263C6" w:rsidRDefault="000263C6" w:rsidP="000263C6"/>
          <w:p w14:paraId="460CA349" w14:textId="77777777" w:rsidR="000263C6" w:rsidRDefault="000263C6" w:rsidP="000263C6"/>
          <w:p w14:paraId="6C20768A" w14:textId="77777777" w:rsidR="000263C6" w:rsidRDefault="000263C6" w:rsidP="000263C6"/>
          <w:p w14:paraId="5B0FA4A5" w14:textId="77777777" w:rsidR="000263C6" w:rsidRDefault="000263C6" w:rsidP="000263C6"/>
          <w:p w14:paraId="75DBF459" w14:textId="77777777" w:rsidR="000263C6" w:rsidRDefault="000263C6" w:rsidP="000263C6"/>
          <w:p w14:paraId="52FA3D4A" w14:textId="77777777" w:rsidR="000263C6" w:rsidRDefault="000263C6" w:rsidP="000263C6"/>
          <w:p w14:paraId="69F7B4A0" w14:textId="77777777" w:rsidR="000263C6" w:rsidRDefault="000263C6" w:rsidP="000263C6"/>
          <w:p w14:paraId="51F685DA" w14:textId="77777777" w:rsidR="000263C6" w:rsidRDefault="000263C6" w:rsidP="000263C6"/>
          <w:p w14:paraId="7503612A" w14:textId="7979EED5" w:rsidR="000263C6" w:rsidRDefault="000263C6" w:rsidP="000263C6"/>
        </w:tc>
        <w:tc>
          <w:tcPr>
            <w:tcW w:w="2268" w:type="dxa"/>
          </w:tcPr>
          <w:p w14:paraId="7F5BB9C9" w14:textId="77777777" w:rsidR="000263C6" w:rsidRDefault="000263C6" w:rsidP="000263C6"/>
          <w:p w14:paraId="1F854E5A" w14:textId="77777777" w:rsidR="00CD1611" w:rsidRDefault="00CD1611" w:rsidP="000263C6"/>
          <w:p w14:paraId="33BA8EDD" w14:textId="77777777" w:rsidR="00CD1611" w:rsidRDefault="00CD1611" w:rsidP="000263C6"/>
          <w:p w14:paraId="16128840" w14:textId="77777777" w:rsidR="00CD1611" w:rsidRDefault="00CD1611" w:rsidP="000263C6"/>
          <w:p w14:paraId="3E714161" w14:textId="77777777" w:rsidR="00CD1611" w:rsidRDefault="00CD1611" w:rsidP="000263C6"/>
          <w:p w14:paraId="24C3B1CA" w14:textId="77777777" w:rsidR="00CD1611" w:rsidRDefault="00CD1611" w:rsidP="000263C6"/>
          <w:p w14:paraId="427F487D" w14:textId="77777777" w:rsidR="00CD1611" w:rsidRDefault="00CD1611" w:rsidP="000263C6"/>
          <w:p w14:paraId="0B7A6C4A" w14:textId="77777777" w:rsidR="00CD1611" w:rsidRDefault="00CD1611" w:rsidP="000263C6"/>
          <w:p w14:paraId="76B7C502" w14:textId="77777777" w:rsidR="00CD1611" w:rsidRDefault="00CD1611" w:rsidP="000263C6"/>
          <w:p w14:paraId="462483EA" w14:textId="77777777" w:rsidR="00CD1611" w:rsidRDefault="00CD1611" w:rsidP="000263C6"/>
          <w:p w14:paraId="5D40242B" w14:textId="77777777" w:rsidR="00CD1611" w:rsidRDefault="00CD1611" w:rsidP="000263C6"/>
          <w:p w14:paraId="1DB37BCD" w14:textId="01E58586" w:rsidR="00CD1611" w:rsidRDefault="00CD1611" w:rsidP="000263C6"/>
        </w:tc>
        <w:tc>
          <w:tcPr>
            <w:tcW w:w="3124" w:type="dxa"/>
          </w:tcPr>
          <w:p w14:paraId="09A11E8C" w14:textId="77777777" w:rsidR="000263C6" w:rsidRDefault="000263C6" w:rsidP="000263C6"/>
        </w:tc>
        <w:tc>
          <w:tcPr>
            <w:tcW w:w="3109" w:type="dxa"/>
          </w:tcPr>
          <w:p w14:paraId="051DA7BF" w14:textId="72D8513C" w:rsidR="000263C6" w:rsidRDefault="000263C6" w:rsidP="000263C6"/>
        </w:tc>
        <w:tc>
          <w:tcPr>
            <w:tcW w:w="2314" w:type="dxa"/>
          </w:tcPr>
          <w:p w14:paraId="5DB8F76B" w14:textId="77777777" w:rsidR="000263C6" w:rsidRDefault="000263C6" w:rsidP="000263C6"/>
        </w:tc>
        <w:tc>
          <w:tcPr>
            <w:tcW w:w="2159" w:type="dxa"/>
          </w:tcPr>
          <w:p w14:paraId="1BF8A415" w14:textId="77777777" w:rsidR="000263C6" w:rsidRDefault="000263C6" w:rsidP="000263C6"/>
        </w:tc>
      </w:tr>
    </w:tbl>
    <w:p w14:paraId="4E285669" w14:textId="4A81A47A" w:rsidR="00F94530" w:rsidRDefault="00F94530" w:rsidP="00F94530"/>
    <w:p w14:paraId="21826493" w14:textId="5F0EC5BB" w:rsidR="00F94530" w:rsidRDefault="00F94530" w:rsidP="00E70FF2"/>
    <w:p w14:paraId="510C37D6" w14:textId="4B10D7F2" w:rsidR="00F94530" w:rsidRDefault="00F94530" w:rsidP="00E70FF2"/>
    <w:p w14:paraId="56352C0A" w14:textId="638E9791" w:rsidR="00F94530" w:rsidRDefault="00F94530" w:rsidP="00E70FF2"/>
    <w:p w14:paraId="2090CA16" w14:textId="3EAD980E" w:rsidR="00674D13" w:rsidRDefault="00674D13" w:rsidP="00E70FF2"/>
    <w:p w14:paraId="7D092538" w14:textId="5FED1BCA" w:rsidR="00674D13" w:rsidRDefault="00674D13" w:rsidP="00E70FF2"/>
    <w:p w14:paraId="2518FACD" w14:textId="4A5A42D2" w:rsidR="00674D13" w:rsidRDefault="00674D13" w:rsidP="00E70FF2"/>
    <w:p w14:paraId="03C23C8C" w14:textId="39B86FAF" w:rsidR="00674D13" w:rsidRDefault="00674D13" w:rsidP="00E70FF2"/>
    <w:p w14:paraId="13FFA687" w14:textId="4E1660BD" w:rsidR="00674D13" w:rsidRDefault="00674D13" w:rsidP="00E70FF2"/>
    <w:p w14:paraId="2886BFE4" w14:textId="547C4F04" w:rsidR="00674D13" w:rsidRDefault="00674D13" w:rsidP="00E70FF2"/>
    <w:p w14:paraId="3FF02757" w14:textId="7B221B1B" w:rsidR="00674D13" w:rsidRDefault="00674D13" w:rsidP="00E70FF2"/>
    <w:p w14:paraId="6676C73A" w14:textId="75C5F5FA" w:rsidR="00674D13" w:rsidRDefault="00674D13" w:rsidP="00E70FF2"/>
    <w:p w14:paraId="467A65F7" w14:textId="6068B205" w:rsidR="00674D13" w:rsidRDefault="00674D13" w:rsidP="00E70FF2"/>
    <w:p w14:paraId="70CF47AC" w14:textId="5AFD96A1" w:rsidR="00674D13" w:rsidRDefault="00674D13" w:rsidP="00E70FF2"/>
    <w:p w14:paraId="4D889626" w14:textId="253F0D1A" w:rsidR="00674D13" w:rsidRDefault="00674D13" w:rsidP="00E70FF2"/>
    <w:p w14:paraId="52F5AB4F" w14:textId="0E5E61BB" w:rsidR="00674D13" w:rsidRDefault="00CD1611" w:rsidP="00CD1611">
      <w:pPr>
        <w:tabs>
          <w:tab w:val="left" w:pos="3296"/>
        </w:tabs>
      </w:pPr>
      <w:r>
        <w:tab/>
      </w:r>
    </w:p>
    <w:p w14:paraId="55D7FB81" w14:textId="59D86305" w:rsidR="00CD1611" w:rsidRDefault="00CD1611" w:rsidP="00CD1611">
      <w:pPr>
        <w:tabs>
          <w:tab w:val="left" w:pos="3296"/>
        </w:tabs>
      </w:pPr>
    </w:p>
    <w:p w14:paraId="5D5BAAE1" w14:textId="20B76171" w:rsidR="00CD1611" w:rsidRDefault="00CD1611" w:rsidP="00CD1611">
      <w:pPr>
        <w:tabs>
          <w:tab w:val="left" w:pos="3296"/>
        </w:tabs>
      </w:pPr>
    </w:p>
    <w:p w14:paraId="3621EE83" w14:textId="77777777" w:rsidR="00CD1611" w:rsidRDefault="00CD1611" w:rsidP="00CD1611">
      <w:pPr>
        <w:tabs>
          <w:tab w:val="left" w:pos="3296"/>
        </w:tabs>
      </w:pPr>
    </w:p>
    <w:p w14:paraId="58E5F0AD" w14:textId="425741A2" w:rsidR="00F94530" w:rsidRDefault="00F94530" w:rsidP="00E70FF2"/>
    <w:p w14:paraId="59128755" w14:textId="4F6175E2" w:rsidR="00F94530" w:rsidRDefault="00F94530" w:rsidP="00E70FF2"/>
    <w:p w14:paraId="16959A04" w14:textId="51F4CA53" w:rsidR="00F94530" w:rsidRDefault="00F94530" w:rsidP="00E70FF2"/>
    <w:p w14:paraId="62DCD9DA" w14:textId="278A1EBB" w:rsidR="00E70FF2" w:rsidRDefault="00E70FF2" w:rsidP="00E70FF2">
      <w:r>
        <w:lastRenderedPageBreak/>
        <w:t xml:space="preserve">PLANO DIÁRIO – SEMANAL – PERIODO: 24/ a 28/2022 - ESCOLA: Escola Municipal Deodato de Oliveira - PROFESSORA:  Cleuza Batista Miranda dos Santos – SÉRIE: </w:t>
      </w:r>
      <w:proofErr w:type="gramStart"/>
      <w:r>
        <w:t>1º TURMA</w:t>
      </w:r>
      <w:proofErr w:type="gramEnd"/>
      <w:r>
        <w:t>: A TURNO: MATUTINO</w:t>
      </w:r>
    </w:p>
    <w:tbl>
      <w:tblPr>
        <w:tblStyle w:val="Tabelacomgrade"/>
        <w:tblpPr w:leftFromText="141" w:rightFromText="141" w:vertAnchor="page" w:horzAnchor="margin" w:tblpY="1977"/>
        <w:tblW w:w="0" w:type="auto"/>
        <w:tblLook w:val="04A0" w:firstRow="1" w:lastRow="0" w:firstColumn="1" w:lastColumn="0" w:noHBand="0" w:noVBand="1"/>
      </w:tblPr>
      <w:tblGrid>
        <w:gridCol w:w="2689"/>
        <w:gridCol w:w="2508"/>
        <w:gridCol w:w="2481"/>
        <w:gridCol w:w="2492"/>
        <w:gridCol w:w="2607"/>
        <w:gridCol w:w="2465"/>
      </w:tblGrid>
      <w:tr w:rsidR="00E70FF2" w14:paraId="0F5C4DC1" w14:textId="77777777" w:rsidTr="00530EAE">
        <w:tc>
          <w:tcPr>
            <w:tcW w:w="2689" w:type="dxa"/>
          </w:tcPr>
          <w:p w14:paraId="4D9E7E4D" w14:textId="77777777" w:rsidR="00E70FF2" w:rsidRDefault="00E70FF2" w:rsidP="00530EAE"/>
        </w:tc>
        <w:tc>
          <w:tcPr>
            <w:tcW w:w="2508" w:type="dxa"/>
          </w:tcPr>
          <w:p w14:paraId="54601E59" w14:textId="564E2121" w:rsidR="00E70FF2" w:rsidRDefault="00E70FF2" w:rsidP="00530EAE">
            <w:r>
              <w:t xml:space="preserve">SEGUNDA </w:t>
            </w:r>
            <w:r w:rsidR="00C13AAC">
              <w:t>–</w:t>
            </w:r>
            <w:r>
              <w:t xml:space="preserve"> </w:t>
            </w:r>
            <w:r w:rsidR="00C13AAC">
              <w:t>31 janeiro</w:t>
            </w:r>
          </w:p>
        </w:tc>
        <w:tc>
          <w:tcPr>
            <w:tcW w:w="2481" w:type="dxa"/>
          </w:tcPr>
          <w:p w14:paraId="06791606" w14:textId="737FBFF8" w:rsidR="00E70FF2" w:rsidRDefault="00E70FF2" w:rsidP="00530EAE">
            <w:r>
              <w:t xml:space="preserve">TERÇA- </w:t>
            </w:r>
          </w:p>
        </w:tc>
        <w:tc>
          <w:tcPr>
            <w:tcW w:w="2492" w:type="dxa"/>
          </w:tcPr>
          <w:p w14:paraId="6E4EA7EA" w14:textId="6DDD99F0" w:rsidR="00E70FF2" w:rsidRDefault="00E70FF2" w:rsidP="00530EAE">
            <w:r>
              <w:t xml:space="preserve">QUARTA- </w:t>
            </w:r>
          </w:p>
        </w:tc>
        <w:tc>
          <w:tcPr>
            <w:tcW w:w="2607" w:type="dxa"/>
          </w:tcPr>
          <w:p w14:paraId="5A8C9DA3" w14:textId="77777777" w:rsidR="00E70FF2" w:rsidRDefault="00E70FF2" w:rsidP="00530EAE">
            <w:r>
              <w:t>QUINTA-27</w:t>
            </w:r>
          </w:p>
        </w:tc>
        <w:tc>
          <w:tcPr>
            <w:tcW w:w="2465" w:type="dxa"/>
          </w:tcPr>
          <w:p w14:paraId="5F886A21" w14:textId="77777777" w:rsidR="00E70FF2" w:rsidRDefault="00E70FF2" w:rsidP="00530EAE">
            <w:r>
              <w:t>SEXTA-28</w:t>
            </w:r>
          </w:p>
        </w:tc>
      </w:tr>
      <w:tr w:rsidR="00E70FF2" w14:paraId="620C19C8" w14:textId="77777777" w:rsidTr="00530EAE">
        <w:tc>
          <w:tcPr>
            <w:tcW w:w="2689" w:type="dxa"/>
          </w:tcPr>
          <w:p w14:paraId="631FAFD1" w14:textId="77777777" w:rsidR="00E70FF2" w:rsidRDefault="00E70FF2" w:rsidP="00530EAE">
            <w:r>
              <w:t>MATERIAIS</w:t>
            </w:r>
          </w:p>
        </w:tc>
        <w:tc>
          <w:tcPr>
            <w:tcW w:w="2508" w:type="dxa"/>
          </w:tcPr>
          <w:p w14:paraId="51A8C26F" w14:textId="2E9A6E6B" w:rsidR="00E70FF2" w:rsidRDefault="009C6817" w:rsidP="00530EAE">
            <w:r>
              <w:t xml:space="preserve"> </w:t>
            </w:r>
          </w:p>
        </w:tc>
        <w:tc>
          <w:tcPr>
            <w:tcW w:w="2481" w:type="dxa"/>
          </w:tcPr>
          <w:p w14:paraId="5238108A" w14:textId="66AEFD91" w:rsidR="00E70FF2" w:rsidRDefault="009C6817" w:rsidP="00530EAE">
            <w:r>
              <w:t xml:space="preserve"> </w:t>
            </w:r>
          </w:p>
        </w:tc>
        <w:tc>
          <w:tcPr>
            <w:tcW w:w="2492" w:type="dxa"/>
          </w:tcPr>
          <w:p w14:paraId="50A96F5D" w14:textId="31ACBF60" w:rsidR="00E70FF2" w:rsidRDefault="009C6817" w:rsidP="00530EAE">
            <w:r>
              <w:t xml:space="preserve"> </w:t>
            </w:r>
          </w:p>
        </w:tc>
        <w:tc>
          <w:tcPr>
            <w:tcW w:w="2607" w:type="dxa"/>
          </w:tcPr>
          <w:p w14:paraId="2B774EE0" w14:textId="0A57B89F" w:rsidR="00E70FF2" w:rsidRDefault="009C6817" w:rsidP="00530EAE">
            <w:r>
              <w:t xml:space="preserve"> </w:t>
            </w:r>
          </w:p>
        </w:tc>
        <w:tc>
          <w:tcPr>
            <w:tcW w:w="2465" w:type="dxa"/>
          </w:tcPr>
          <w:p w14:paraId="43A668B7" w14:textId="0C86FF8F" w:rsidR="00E70FF2" w:rsidRDefault="009C6817" w:rsidP="00530EAE">
            <w:r>
              <w:t xml:space="preserve"> </w:t>
            </w:r>
          </w:p>
        </w:tc>
      </w:tr>
      <w:tr w:rsidR="00E70FF2" w14:paraId="44B7015E" w14:textId="77777777" w:rsidTr="00530EAE">
        <w:tc>
          <w:tcPr>
            <w:tcW w:w="2689" w:type="dxa"/>
          </w:tcPr>
          <w:p w14:paraId="0545FDAE" w14:textId="77777777" w:rsidR="00E70FF2" w:rsidRDefault="00E70FF2" w:rsidP="00530EAE">
            <w:r>
              <w:t>TEMPO PREVISTO</w:t>
            </w:r>
          </w:p>
        </w:tc>
        <w:tc>
          <w:tcPr>
            <w:tcW w:w="2508" w:type="dxa"/>
          </w:tcPr>
          <w:p w14:paraId="69219E87" w14:textId="20A688CF" w:rsidR="00E70FF2" w:rsidRDefault="00C13AAC" w:rsidP="00530EAE">
            <w:r>
              <w:t xml:space="preserve"> </w:t>
            </w:r>
            <w:r w:rsidR="00361557">
              <w:t>30 minutos para cada ação</w:t>
            </w:r>
          </w:p>
        </w:tc>
        <w:tc>
          <w:tcPr>
            <w:tcW w:w="2481" w:type="dxa"/>
          </w:tcPr>
          <w:p w14:paraId="49CB823A" w14:textId="176D1C10" w:rsidR="00E70FF2" w:rsidRDefault="00361557" w:rsidP="00530EAE">
            <w:r>
              <w:t xml:space="preserve"> </w:t>
            </w:r>
          </w:p>
        </w:tc>
        <w:tc>
          <w:tcPr>
            <w:tcW w:w="2492" w:type="dxa"/>
          </w:tcPr>
          <w:p w14:paraId="1F4FB51A" w14:textId="05056986" w:rsidR="00E70FF2" w:rsidRDefault="00361557" w:rsidP="00530EAE">
            <w:r>
              <w:t xml:space="preserve"> </w:t>
            </w:r>
          </w:p>
        </w:tc>
        <w:tc>
          <w:tcPr>
            <w:tcW w:w="2607" w:type="dxa"/>
          </w:tcPr>
          <w:p w14:paraId="4FE36B9A" w14:textId="18873F31" w:rsidR="00E70FF2" w:rsidRDefault="00361557" w:rsidP="00530EAE">
            <w:r>
              <w:t xml:space="preserve"> </w:t>
            </w:r>
          </w:p>
        </w:tc>
        <w:tc>
          <w:tcPr>
            <w:tcW w:w="2465" w:type="dxa"/>
          </w:tcPr>
          <w:p w14:paraId="62A3E5E2" w14:textId="0924DAEA" w:rsidR="00E70FF2" w:rsidRDefault="00361557" w:rsidP="00530EAE">
            <w:r>
              <w:t xml:space="preserve"> </w:t>
            </w:r>
          </w:p>
        </w:tc>
      </w:tr>
      <w:tr w:rsidR="00E70FF2" w14:paraId="1649DD1C" w14:textId="77777777" w:rsidTr="00530EAE">
        <w:tc>
          <w:tcPr>
            <w:tcW w:w="2689" w:type="dxa"/>
          </w:tcPr>
          <w:p w14:paraId="3BBC4D10" w14:textId="77777777" w:rsidR="00E70FF2" w:rsidRDefault="00E70FF2" w:rsidP="00530EAE">
            <w:r>
              <w:t>ESPAÇO</w:t>
            </w:r>
          </w:p>
        </w:tc>
        <w:tc>
          <w:tcPr>
            <w:tcW w:w="2508" w:type="dxa"/>
          </w:tcPr>
          <w:p w14:paraId="41E53774" w14:textId="3620D35B" w:rsidR="00E70FF2" w:rsidRDefault="00E70FF2" w:rsidP="00530EAE">
            <w:r>
              <w:t>Sala de aula</w:t>
            </w:r>
            <w:r w:rsidR="00C13AAC">
              <w:t xml:space="preserve"> - pátio</w:t>
            </w:r>
          </w:p>
        </w:tc>
        <w:tc>
          <w:tcPr>
            <w:tcW w:w="2481" w:type="dxa"/>
          </w:tcPr>
          <w:p w14:paraId="118D326A" w14:textId="77777777" w:rsidR="00E70FF2" w:rsidRDefault="00E70FF2" w:rsidP="00530EAE">
            <w:r>
              <w:t>Sala de aula/ Pátio</w:t>
            </w:r>
          </w:p>
        </w:tc>
        <w:tc>
          <w:tcPr>
            <w:tcW w:w="2492" w:type="dxa"/>
          </w:tcPr>
          <w:p w14:paraId="70D3B4BE" w14:textId="77777777" w:rsidR="00E70FF2" w:rsidRDefault="00E70FF2" w:rsidP="00530EAE">
            <w:r>
              <w:t>Sala de aula/pátio</w:t>
            </w:r>
          </w:p>
        </w:tc>
        <w:tc>
          <w:tcPr>
            <w:tcW w:w="2607" w:type="dxa"/>
          </w:tcPr>
          <w:p w14:paraId="04C9CB9F" w14:textId="77777777" w:rsidR="00E70FF2" w:rsidRDefault="00E70FF2" w:rsidP="00530EAE">
            <w:r>
              <w:t>Sala de aula</w:t>
            </w:r>
          </w:p>
        </w:tc>
        <w:tc>
          <w:tcPr>
            <w:tcW w:w="2465" w:type="dxa"/>
          </w:tcPr>
          <w:p w14:paraId="4C954A22" w14:textId="77777777" w:rsidR="00E70FF2" w:rsidRDefault="00E70FF2" w:rsidP="00530EAE">
            <w:r>
              <w:t>Sala de aula</w:t>
            </w:r>
          </w:p>
        </w:tc>
      </w:tr>
      <w:tr w:rsidR="00E70FF2" w14:paraId="3D2F152D" w14:textId="77777777" w:rsidTr="00530EAE">
        <w:tc>
          <w:tcPr>
            <w:tcW w:w="2689" w:type="dxa"/>
          </w:tcPr>
          <w:p w14:paraId="2AB43E16" w14:textId="77777777" w:rsidR="00E70FF2" w:rsidRDefault="00E70FF2" w:rsidP="00530EAE">
            <w:r>
              <w:t xml:space="preserve">ORGANIZAÇÃO DO </w:t>
            </w:r>
          </w:p>
          <w:p w14:paraId="5FBE8D55" w14:textId="77777777" w:rsidR="00E70FF2" w:rsidRDefault="00E70FF2" w:rsidP="00530EAE">
            <w:r>
              <w:t>GRUPO DE CRIANÇAS/</w:t>
            </w:r>
          </w:p>
          <w:p w14:paraId="2C40F0B0" w14:textId="77777777" w:rsidR="00E70FF2" w:rsidRDefault="00E70FF2" w:rsidP="00530EAE">
            <w:r>
              <w:t>INDIVIDUAL</w:t>
            </w:r>
          </w:p>
        </w:tc>
        <w:tc>
          <w:tcPr>
            <w:tcW w:w="2508" w:type="dxa"/>
          </w:tcPr>
          <w:p w14:paraId="525E5E9D" w14:textId="6AB1C1E2" w:rsidR="00E70FF2" w:rsidRDefault="00E70FF2" w:rsidP="00530EAE">
            <w:r>
              <w:t xml:space="preserve"> Individual</w:t>
            </w:r>
            <w:r w:rsidR="00C13AAC">
              <w:t>/ duplas</w:t>
            </w:r>
          </w:p>
        </w:tc>
        <w:tc>
          <w:tcPr>
            <w:tcW w:w="2481" w:type="dxa"/>
          </w:tcPr>
          <w:p w14:paraId="09607C3D" w14:textId="7942DB62" w:rsidR="00E70FF2" w:rsidRDefault="00E70FF2" w:rsidP="00530EAE"/>
        </w:tc>
        <w:tc>
          <w:tcPr>
            <w:tcW w:w="2492" w:type="dxa"/>
          </w:tcPr>
          <w:p w14:paraId="558AE369" w14:textId="77777777" w:rsidR="00E70FF2" w:rsidRDefault="00E70FF2" w:rsidP="00530EAE">
            <w:r>
              <w:t>Individual</w:t>
            </w:r>
          </w:p>
        </w:tc>
        <w:tc>
          <w:tcPr>
            <w:tcW w:w="2607" w:type="dxa"/>
          </w:tcPr>
          <w:p w14:paraId="4C431646" w14:textId="77777777" w:rsidR="00E70FF2" w:rsidRDefault="00E70FF2" w:rsidP="00530EAE">
            <w:r>
              <w:t>Individual</w:t>
            </w:r>
          </w:p>
        </w:tc>
        <w:tc>
          <w:tcPr>
            <w:tcW w:w="2465" w:type="dxa"/>
          </w:tcPr>
          <w:p w14:paraId="44BA612F" w14:textId="77777777" w:rsidR="00E70FF2" w:rsidRDefault="00E70FF2" w:rsidP="00530EAE">
            <w:r>
              <w:t>individual</w:t>
            </w:r>
          </w:p>
        </w:tc>
      </w:tr>
      <w:tr w:rsidR="00E70FF2" w14:paraId="51713EB4" w14:textId="77777777" w:rsidTr="00530EAE">
        <w:tc>
          <w:tcPr>
            <w:tcW w:w="2689" w:type="dxa"/>
          </w:tcPr>
          <w:p w14:paraId="524C35AA" w14:textId="77777777" w:rsidR="00E70FF2" w:rsidRDefault="00E70FF2" w:rsidP="00530EAE">
            <w:r>
              <w:t xml:space="preserve"> TÍTULO </w:t>
            </w:r>
            <w:proofErr w:type="gramStart"/>
            <w:r>
              <w:t>DA  AULA</w:t>
            </w:r>
            <w:proofErr w:type="gramEnd"/>
          </w:p>
        </w:tc>
        <w:tc>
          <w:tcPr>
            <w:tcW w:w="2508" w:type="dxa"/>
          </w:tcPr>
          <w:p w14:paraId="74E81BB0" w14:textId="77777777" w:rsidR="00C13AAC" w:rsidRDefault="00361557" w:rsidP="00530EAE">
            <w:r>
              <w:t>(</w:t>
            </w:r>
            <w:proofErr w:type="spellStart"/>
            <w:r>
              <w:t>Port</w:t>
            </w:r>
            <w:proofErr w:type="spellEnd"/>
            <w:r>
              <w:t>)</w:t>
            </w:r>
            <w:r w:rsidR="004A01B0">
              <w:t>Com que letra começa a palavra</w:t>
            </w:r>
          </w:p>
          <w:p w14:paraId="50B39E30" w14:textId="7ED2D62E" w:rsidR="00361557" w:rsidRDefault="00361557" w:rsidP="00530EAE">
            <w:r>
              <w:t>(</w:t>
            </w:r>
            <w:proofErr w:type="spellStart"/>
            <w:r>
              <w:t>Mat</w:t>
            </w:r>
            <w:proofErr w:type="spellEnd"/>
            <w:r>
              <w:t>)Números</w:t>
            </w:r>
          </w:p>
        </w:tc>
        <w:tc>
          <w:tcPr>
            <w:tcW w:w="2481" w:type="dxa"/>
          </w:tcPr>
          <w:p w14:paraId="15C872B4" w14:textId="71352538" w:rsidR="00E70FF2" w:rsidRDefault="009C6817" w:rsidP="00530EAE">
            <w:r>
              <w:t xml:space="preserve"> </w:t>
            </w:r>
          </w:p>
        </w:tc>
        <w:tc>
          <w:tcPr>
            <w:tcW w:w="2492" w:type="dxa"/>
          </w:tcPr>
          <w:p w14:paraId="0209C48C" w14:textId="7A6C7025" w:rsidR="00E70FF2" w:rsidRDefault="009C6817" w:rsidP="00530EAE">
            <w:r>
              <w:t xml:space="preserve"> </w:t>
            </w:r>
          </w:p>
        </w:tc>
        <w:tc>
          <w:tcPr>
            <w:tcW w:w="2607" w:type="dxa"/>
          </w:tcPr>
          <w:p w14:paraId="00DC56AE" w14:textId="653F5557" w:rsidR="00E70FF2" w:rsidRDefault="009C6817" w:rsidP="00530EAE">
            <w:r>
              <w:t xml:space="preserve"> </w:t>
            </w:r>
          </w:p>
        </w:tc>
        <w:tc>
          <w:tcPr>
            <w:tcW w:w="2465" w:type="dxa"/>
          </w:tcPr>
          <w:p w14:paraId="3C4F836A" w14:textId="4BF7753F" w:rsidR="00E70FF2" w:rsidRDefault="009C6817" w:rsidP="00530EAE">
            <w:r>
              <w:t xml:space="preserve"> </w:t>
            </w:r>
          </w:p>
        </w:tc>
      </w:tr>
      <w:tr w:rsidR="00E70FF2" w14:paraId="44B58AFC" w14:textId="77777777" w:rsidTr="00530EAE">
        <w:tc>
          <w:tcPr>
            <w:tcW w:w="2689" w:type="dxa"/>
          </w:tcPr>
          <w:p w14:paraId="007F629A" w14:textId="77777777" w:rsidR="00E70FF2" w:rsidRDefault="00E70FF2" w:rsidP="00530EAE">
            <w:r>
              <w:t>FINALIDADE DA AULA</w:t>
            </w:r>
          </w:p>
        </w:tc>
        <w:tc>
          <w:tcPr>
            <w:tcW w:w="2508" w:type="dxa"/>
          </w:tcPr>
          <w:p w14:paraId="7E1613C8" w14:textId="6FE62829" w:rsidR="004A01B0" w:rsidRDefault="00361557" w:rsidP="004A01B0">
            <w:r>
              <w:t>(</w:t>
            </w:r>
            <w:proofErr w:type="spellStart"/>
            <w:proofErr w:type="gramStart"/>
            <w:r>
              <w:t>Port</w:t>
            </w:r>
            <w:proofErr w:type="spellEnd"/>
            <w:r>
              <w:t>)</w:t>
            </w:r>
            <w:r w:rsidR="009C6817">
              <w:t xml:space="preserve"> </w:t>
            </w:r>
            <w:r w:rsidR="004A01B0">
              <w:t xml:space="preserve"> Associando</w:t>
            </w:r>
            <w:proofErr w:type="gramEnd"/>
            <w:r w:rsidR="004A01B0">
              <w:t xml:space="preserve"> a palavra a imagem e identificar a sílaba inicial.</w:t>
            </w:r>
          </w:p>
          <w:p w14:paraId="4887F6D3" w14:textId="35717FDB" w:rsidR="00361557" w:rsidRDefault="00361557" w:rsidP="004A01B0">
            <w:r>
              <w:t>(</w:t>
            </w:r>
            <w:proofErr w:type="spellStart"/>
            <w:r>
              <w:t>Mat</w:t>
            </w:r>
            <w:proofErr w:type="spellEnd"/>
            <w:r>
              <w:t>)</w:t>
            </w:r>
            <w:r w:rsidR="000E7781">
              <w:t>Registrar números</w:t>
            </w:r>
          </w:p>
          <w:p w14:paraId="31F64DF1" w14:textId="19A408B5" w:rsidR="00E70FF2" w:rsidRDefault="00E70FF2" w:rsidP="004A01B0"/>
        </w:tc>
        <w:tc>
          <w:tcPr>
            <w:tcW w:w="2481" w:type="dxa"/>
          </w:tcPr>
          <w:p w14:paraId="5118DF88" w14:textId="568F2BD0" w:rsidR="00E70FF2" w:rsidRDefault="009C6817" w:rsidP="00530EAE">
            <w:r>
              <w:t xml:space="preserve"> </w:t>
            </w:r>
          </w:p>
        </w:tc>
        <w:tc>
          <w:tcPr>
            <w:tcW w:w="2492" w:type="dxa"/>
          </w:tcPr>
          <w:p w14:paraId="4244469A" w14:textId="453E6434" w:rsidR="00E70FF2" w:rsidRDefault="009C6817" w:rsidP="00530EAE">
            <w:r>
              <w:t xml:space="preserve"> </w:t>
            </w:r>
          </w:p>
        </w:tc>
        <w:tc>
          <w:tcPr>
            <w:tcW w:w="2607" w:type="dxa"/>
          </w:tcPr>
          <w:p w14:paraId="730B7E15" w14:textId="0E045643" w:rsidR="00E70FF2" w:rsidRDefault="009C6817" w:rsidP="00530EAE">
            <w:r>
              <w:t xml:space="preserve"> </w:t>
            </w:r>
          </w:p>
          <w:p w14:paraId="1AF0CE63" w14:textId="77777777" w:rsidR="00E70FF2" w:rsidRDefault="00E70FF2" w:rsidP="00530EAE"/>
        </w:tc>
        <w:tc>
          <w:tcPr>
            <w:tcW w:w="2465" w:type="dxa"/>
          </w:tcPr>
          <w:p w14:paraId="2DF228D3" w14:textId="310096FF" w:rsidR="00E70FF2" w:rsidRDefault="009C6817" w:rsidP="00530EAE">
            <w:r>
              <w:t xml:space="preserve"> </w:t>
            </w:r>
          </w:p>
          <w:p w14:paraId="3E14F2DB" w14:textId="77777777" w:rsidR="00E70FF2" w:rsidRDefault="00E70FF2" w:rsidP="00530EAE"/>
        </w:tc>
      </w:tr>
      <w:tr w:rsidR="00E70FF2" w14:paraId="70F4BAFD" w14:textId="77777777" w:rsidTr="00530EAE">
        <w:tc>
          <w:tcPr>
            <w:tcW w:w="2689" w:type="dxa"/>
          </w:tcPr>
          <w:p w14:paraId="03A1ADB5" w14:textId="77777777" w:rsidR="00E70FF2" w:rsidRDefault="00E70FF2" w:rsidP="00530EAE">
            <w:r>
              <w:t>LEITURA COMPARTILHADA/</w:t>
            </w:r>
          </w:p>
          <w:p w14:paraId="6C91A928" w14:textId="77777777" w:rsidR="00E70FF2" w:rsidRDefault="00E70FF2" w:rsidP="00530EAE">
            <w:r>
              <w:t xml:space="preserve">MÚSICAS </w:t>
            </w:r>
          </w:p>
        </w:tc>
        <w:tc>
          <w:tcPr>
            <w:tcW w:w="2508" w:type="dxa"/>
          </w:tcPr>
          <w:p w14:paraId="2B134A69" w14:textId="13C1929A" w:rsidR="00E70FF2" w:rsidRDefault="009C6817" w:rsidP="00530EAE">
            <w:r>
              <w:t xml:space="preserve"> </w:t>
            </w:r>
          </w:p>
        </w:tc>
        <w:tc>
          <w:tcPr>
            <w:tcW w:w="2481" w:type="dxa"/>
          </w:tcPr>
          <w:p w14:paraId="1E1A60C2" w14:textId="1EFEDE55" w:rsidR="00E70FF2" w:rsidRDefault="009C6817" w:rsidP="00530EAE">
            <w:r>
              <w:t xml:space="preserve"> </w:t>
            </w:r>
          </w:p>
        </w:tc>
        <w:tc>
          <w:tcPr>
            <w:tcW w:w="2492" w:type="dxa"/>
          </w:tcPr>
          <w:p w14:paraId="74FEB84F" w14:textId="77777777" w:rsidR="00E70FF2" w:rsidRDefault="00E70FF2" w:rsidP="00530EAE"/>
        </w:tc>
        <w:tc>
          <w:tcPr>
            <w:tcW w:w="2607" w:type="dxa"/>
          </w:tcPr>
          <w:p w14:paraId="6AF193A0" w14:textId="77777777" w:rsidR="00E70FF2" w:rsidRDefault="00E70FF2" w:rsidP="00530EAE"/>
        </w:tc>
        <w:tc>
          <w:tcPr>
            <w:tcW w:w="2465" w:type="dxa"/>
          </w:tcPr>
          <w:p w14:paraId="50B954BD" w14:textId="77777777" w:rsidR="00E70FF2" w:rsidRDefault="00E70FF2" w:rsidP="00530EAE"/>
        </w:tc>
      </w:tr>
      <w:tr w:rsidR="00E70FF2" w14:paraId="5BCA52A6" w14:textId="77777777" w:rsidTr="00530EAE">
        <w:tc>
          <w:tcPr>
            <w:tcW w:w="2689" w:type="dxa"/>
          </w:tcPr>
          <w:p w14:paraId="77B65E10" w14:textId="77777777" w:rsidR="00E70FF2" w:rsidRDefault="00E70FF2" w:rsidP="00530EAE">
            <w:r>
              <w:t>OBJETO DO CONHECIMENTO/ CONTEÚDO</w:t>
            </w:r>
          </w:p>
        </w:tc>
        <w:tc>
          <w:tcPr>
            <w:tcW w:w="2508" w:type="dxa"/>
          </w:tcPr>
          <w:p w14:paraId="202FB075" w14:textId="77777777" w:rsidR="00E70FF2" w:rsidRDefault="009C6817" w:rsidP="00530EAE">
            <w:r>
              <w:t xml:space="preserve"> </w:t>
            </w:r>
            <w:r w:rsidR="004A01B0" w:rsidRPr="004A01B0">
              <w:t>construção do sistema alfabético</w:t>
            </w:r>
            <w:r w:rsidR="004A01B0">
              <w:t xml:space="preserve"> </w:t>
            </w:r>
            <w:r w:rsidR="004A01B0" w:rsidRPr="004A01B0">
              <w:t>e da ortografia</w:t>
            </w:r>
          </w:p>
          <w:p w14:paraId="6106EA1A" w14:textId="07CFA239" w:rsidR="004A01B0" w:rsidRDefault="004A01B0" w:rsidP="00530EAE">
            <w:r w:rsidRPr="004A01B0">
              <w:t>Conhecimento do alfabeto do português do Brasil</w:t>
            </w:r>
            <w:r>
              <w:t>.</w:t>
            </w:r>
          </w:p>
        </w:tc>
        <w:tc>
          <w:tcPr>
            <w:tcW w:w="2481" w:type="dxa"/>
          </w:tcPr>
          <w:p w14:paraId="614FD43D" w14:textId="77777777" w:rsidR="00E70FF2" w:rsidRDefault="00E70FF2" w:rsidP="00530EAE"/>
        </w:tc>
        <w:tc>
          <w:tcPr>
            <w:tcW w:w="2492" w:type="dxa"/>
          </w:tcPr>
          <w:p w14:paraId="4E8E1E79" w14:textId="77777777" w:rsidR="00E70FF2" w:rsidRDefault="00E70FF2" w:rsidP="00530EAE"/>
        </w:tc>
        <w:tc>
          <w:tcPr>
            <w:tcW w:w="2607" w:type="dxa"/>
          </w:tcPr>
          <w:p w14:paraId="3D33DA87" w14:textId="77777777" w:rsidR="00E70FF2" w:rsidRDefault="00E70FF2" w:rsidP="00530EAE"/>
        </w:tc>
        <w:tc>
          <w:tcPr>
            <w:tcW w:w="2465" w:type="dxa"/>
          </w:tcPr>
          <w:p w14:paraId="09534D54" w14:textId="77777777" w:rsidR="00E70FF2" w:rsidRDefault="00E70FF2" w:rsidP="00530EAE"/>
        </w:tc>
      </w:tr>
      <w:tr w:rsidR="00E70FF2" w14:paraId="2ACEBDB1" w14:textId="77777777" w:rsidTr="00530EAE">
        <w:tc>
          <w:tcPr>
            <w:tcW w:w="2689" w:type="dxa"/>
          </w:tcPr>
          <w:p w14:paraId="7BD1A0EA" w14:textId="77777777" w:rsidR="00E70FF2" w:rsidRDefault="00E70FF2" w:rsidP="00530EAE">
            <w:r>
              <w:t xml:space="preserve"> DIFICULDADES ANTECIPADAS</w:t>
            </w:r>
          </w:p>
        </w:tc>
        <w:tc>
          <w:tcPr>
            <w:tcW w:w="2508" w:type="dxa"/>
          </w:tcPr>
          <w:p w14:paraId="34171F74" w14:textId="106C96D1" w:rsidR="00E70FF2" w:rsidRDefault="004A01B0" w:rsidP="004A01B0">
            <w:pPr>
              <w:jc w:val="both"/>
            </w:pPr>
            <w:r>
              <w:t xml:space="preserve"> </w:t>
            </w:r>
            <w:r>
              <w:rPr>
                <w:rFonts w:ascii="Work Sans" w:hAnsi="Work Sans"/>
                <w:color w:val="2828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61557">
              <w:rPr>
                <w:rFonts w:ascii="Times New Roman" w:hAnsi="Times New Roman" w:cs="Times New Roman"/>
                <w:color w:val="282828"/>
                <w:shd w:val="clear" w:color="auto" w:fill="FFFFFF"/>
              </w:rPr>
              <w:t>Como as crianças encontram-se no início do ciclo de alfabetização, elas podem ter dificuldades para identificar o conjunto de letras do alfabeto, saber nomeá-las e estabelecer relações entre letra e som</w:t>
            </w:r>
            <w:r>
              <w:rPr>
                <w:rFonts w:ascii="Work Sans" w:hAnsi="Work Sans"/>
                <w:color w:val="282828"/>
                <w:shd w:val="clear" w:color="auto" w:fill="FFFFFF"/>
              </w:rPr>
              <w:t>.</w:t>
            </w:r>
          </w:p>
        </w:tc>
        <w:tc>
          <w:tcPr>
            <w:tcW w:w="2481" w:type="dxa"/>
          </w:tcPr>
          <w:p w14:paraId="761E7516" w14:textId="77777777" w:rsidR="00E70FF2" w:rsidRDefault="00E70FF2" w:rsidP="00530EAE">
            <w:r>
              <w:t>Conhecimento das vogais e consoantes.</w:t>
            </w:r>
          </w:p>
        </w:tc>
        <w:tc>
          <w:tcPr>
            <w:tcW w:w="2492" w:type="dxa"/>
          </w:tcPr>
          <w:p w14:paraId="097EC5EE" w14:textId="77777777" w:rsidR="00E70FF2" w:rsidRDefault="00E70FF2" w:rsidP="00530EAE">
            <w:r>
              <w:t>Escrita do nome completo, conhecimento das vogais e consoantes</w:t>
            </w:r>
          </w:p>
        </w:tc>
        <w:tc>
          <w:tcPr>
            <w:tcW w:w="2607" w:type="dxa"/>
          </w:tcPr>
          <w:p w14:paraId="5F7BF587" w14:textId="77777777" w:rsidR="00E70FF2" w:rsidRDefault="00E70FF2" w:rsidP="00530EAE">
            <w:r>
              <w:t xml:space="preserve">Leitura </w:t>
            </w:r>
            <w:proofErr w:type="gramStart"/>
            <w:r>
              <w:t>do encontros vocálicos</w:t>
            </w:r>
            <w:proofErr w:type="gramEnd"/>
            <w:r>
              <w:t>, e sons das vogais</w:t>
            </w:r>
          </w:p>
        </w:tc>
        <w:tc>
          <w:tcPr>
            <w:tcW w:w="2465" w:type="dxa"/>
          </w:tcPr>
          <w:p w14:paraId="3187337B" w14:textId="77777777" w:rsidR="00E70FF2" w:rsidRDefault="00E70FF2" w:rsidP="00530EAE">
            <w:r>
              <w:t xml:space="preserve">Leitura </w:t>
            </w:r>
            <w:proofErr w:type="gramStart"/>
            <w:r>
              <w:t>do encontros vocálicos</w:t>
            </w:r>
            <w:proofErr w:type="gramEnd"/>
            <w:r>
              <w:t>, e sons das vogais</w:t>
            </w:r>
          </w:p>
        </w:tc>
      </w:tr>
      <w:tr w:rsidR="00E70FF2" w14:paraId="211695EA" w14:textId="77777777" w:rsidTr="00530EAE">
        <w:tc>
          <w:tcPr>
            <w:tcW w:w="2689" w:type="dxa"/>
          </w:tcPr>
          <w:p w14:paraId="584FF821" w14:textId="77777777" w:rsidR="00E70FF2" w:rsidRDefault="00E70FF2" w:rsidP="00530EAE">
            <w:r>
              <w:lastRenderedPageBreak/>
              <w:t>PRÁTICA DA LINGUAGEM</w:t>
            </w:r>
          </w:p>
        </w:tc>
        <w:tc>
          <w:tcPr>
            <w:tcW w:w="2508" w:type="dxa"/>
          </w:tcPr>
          <w:p w14:paraId="0EEEF91C" w14:textId="7FD957D9" w:rsidR="00E70FF2" w:rsidRDefault="005A67DC" w:rsidP="00530EAE">
            <w:r>
              <w:t>(</w:t>
            </w:r>
            <w:proofErr w:type="spellStart"/>
            <w:r>
              <w:t>Port</w:t>
            </w:r>
            <w:proofErr w:type="spellEnd"/>
            <w:r>
              <w:t>)</w:t>
            </w:r>
            <w:r w:rsidR="00361557">
              <w:t xml:space="preserve"> </w:t>
            </w:r>
            <w:proofErr w:type="gramStart"/>
            <w:r w:rsidR="00361557">
              <w:t>Analise</w:t>
            </w:r>
            <w:proofErr w:type="gramEnd"/>
            <w:r w:rsidR="00361557">
              <w:t xml:space="preserve"> linguística e semiótica </w:t>
            </w:r>
          </w:p>
        </w:tc>
        <w:tc>
          <w:tcPr>
            <w:tcW w:w="2481" w:type="dxa"/>
          </w:tcPr>
          <w:p w14:paraId="00D768F7" w14:textId="77777777" w:rsidR="00E70FF2" w:rsidRDefault="00E70FF2" w:rsidP="00530EAE"/>
        </w:tc>
        <w:tc>
          <w:tcPr>
            <w:tcW w:w="2492" w:type="dxa"/>
          </w:tcPr>
          <w:p w14:paraId="62E26B46" w14:textId="77777777" w:rsidR="00E70FF2" w:rsidRDefault="00E70FF2" w:rsidP="00530EAE"/>
        </w:tc>
        <w:tc>
          <w:tcPr>
            <w:tcW w:w="2607" w:type="dxa"/>
          </w:tcPr>
          <w:p w14:paraId="233A4854" w14:textId="77777777" w:rsidR="00E70FF2" w:rsidRDefault="00E70FF2" w:rsidP="00530EAE"/>
        </w:tc>
        <w:tc>
          <w:tcPr>
            <w:tcW w:w="2465" w:type="dxa"/>
          </w:tcPr>
          <w:p w14:paraId="0DF5930A" w14:textId="77777777" w:rsidR="00E70FF2" w:rsidRDefault="00E70FF2" w:rsidP="00530EAE"/>
        </w:tc>
      </w:tr>
      <w:tr w:rsidR="00E70FF2" w14:paraId="60EBA9B5" w14:textId="77777777" w:rsidTr="00530EAE">
        <w:tc>
          <w:tcPr>
            <w:tcW w:w="2689" w:type="dxa"/>
          </w:tcPr>
          <w:p w14:paraId="7A81FD15" w14:textId="77777777" w:rsidR="00E70FF2" w:rsidRDefault="00E70FF2" w:rsidP="00530EAE">
            <w:r>
              <w:t>DESCRIÇÃO</w:t>
            </w:r>
          </w:p>
          <w:p w14:paraId="67D70EFB" w14:textId="77777777" w:rsidR="00E70FF2" w:rsidRDefault="00E70FF2" w:rsidP="00530EAE">
            <w:r>
              <w:t>DAS AÇÕES</w:t>
            </w:r>
          </w:p>
        </w:tc>
        <w:tc>
          <w:tcPr>
            <w:tcW w:w="2508" w:type="dxa"/>
          </w:tcPr>
          <w:p w14:paraId="5A2D161E" w14:textId="680E958E" w:rsidR="00E70FF2" w:rsidRDefault="009C6817" w:rsidP="00530EAE">
            <w:r>
              <w:t xml:space="preserve"> </w:t>
            </w:r>
            <w:r w:rsidR="000E7781">
              <w:t>Acolhida: Oração e leitura compartilhada.</w:t>
            </w:r>
          </w:p>
          <w:p w14:paraId="128C4CB1" w14:textId="41273618" w:rsidR="000E7781" w:rsidRDefault="007C7BC2" w:rsidP="00530EAE">
            <w:r>
              <w:t>-Introdução da Letra B, contextualizada. Cantando a música com batidas das colheres, e fazendo com as crianças percebam os sons das palavras, e cante onde parar a música.</w:t>
            </w:r>
          </w:p>
          <w:p w14:paraId="185311D6" w14:textId="27C9CC80" w:rsidR="00B400A8" w:rsidRDefault="00B400A8" w:rsidP="00530EAE">
            <w:r>
              <w:t>- Perguntar para as crianças se eles conhecem objetos que tem a inicial das sílabas.</w:t>
            </w:r>
          </w:p>
          <w:p w14:paraId="27ADA5CB" w14:textId="23B31667" w:rsidR="007C7BC2" w:rsidRDefault="00B400A8" w:rsidP="00530EAE">
            <w:r>
              <w:t xml:space="preserve">- </w:t>
            </w:r>
            <w:r w:rsidR="007C7BC2">
              <w:t>- Mostrar gravuras que c</w:t>
            </w:r>
            <w:r>
              <w:t>om as silabas(</w:t>
            </w:r>
            <w:proofErr w:type="spellStart"/>
            <w:proofErr w:type="gramStart"/>
            <w:r>
              <w:t>ba,be</w:t>
            </w:r>
            <w:proofErr w:type="gramEnd"/>
            <w:r>
              <w:t>,bi,bo,bu</w:t>
            </w:r>
            <w:proofErr w:type="spellEnd"/>
            <w:r>
              <w:t>)</w:t>
            </w:r>
          </w:p>
          <w:p w14:paraId="286F43F6" w14:textId="61B84096" w:rsidR="00B400A8" w:rsidRDefault="00B400A8" w:rsidP="00530EAE">
            <w:r>
              <w:t xml:space="preserve">- </w:t>
            </w:r>
            <w:proofErr w:type="gramStart"/>
            <w:r>
              <w:t>fazer</w:t>
            </w:r>
            <w:proofErr w:type="gramEnd"/>
            <w:r>
              <w:t xml:space="preserve"> uma lista de palavras com as sílabas e expor no quadro, pedir para colocar no lugar correto.</w:t>
            </w:r>
          </w:p>
          <w:p w14:paraId="7492B42C" w14:textId="3CBB5170" w:rsidR="00B400A8" w:rsidRDefault="00B400A8" w:rsidP="00530EAE">
            <w:r>
              <w:t>(</w:t>
            </w:r>
            <w:proofErr w:type="spellStart"/>
            <w:proofErr w:type="gramStart"/>
            <w:r>
              <w:t>ba,be</w:t>
            </w:r>
            <w:proofErr w:type="gramEnd"/>
            <w:r>
              <w:t>,bi,bo,bu</w:t>
            </w:r>
            <w:proofErr w:type="spellEnd"/>
            <w:r>
              <w:t>)</w:t>
            </w:r>
            <w:r w:rsidR="00717575">
              <w:t xml:space="preserve"> ir mostrando os objetos e perguntando qual sílaba inicial.</w:t>
            </w:r>
          </w:p>
          <w:p w14:paraId="744F4E51" w14:textId="00B5690E" w:rsidR="00B400A8" w:rsidRDefault="00B400A8" w:rsidP="00530EAE">
            <w:r>
              <w:t xml:space="preserve">- Fazer o traçado correto da letra (b) </w:t>
            </w:r>
            <w:r w:rsidR="00717575">
              <w:t>uso do caderno de português para escrita do cabeçalho e traçado da letra B, e sua família.</w:t>
            </w:r>
          </w:p>
          <w:p w14:paraId="4A8BF0D0" w14:textId="4FA7597D" w:rsidR="003647A0" w:rsidRDefault="003647A0" w:rsidP="00530EAE">
            <w:r>
              <w:t xml:space="preserve">- </w:t>
            </w:r>
            <w:proofErr w:type="gramStart"/>
            <w:r>
              <w:t>Bingo  dos</w:t>
            </w:r>
            <w:proofErr w:type="gramEnd"/>
            <w:r>
              <w:t xml:space="preserve"> encontros vocálicos</w:t>
            </w:r>
          </w:p>
          <w:p w14:paraId="21D25DE6" w14:textId="6635CBF5" w:rsidR="00717575" w:rsidRDefault="00717575" w:rsidP="00530EAE">
            <w:r>
              <w:t>(matemática) Contando e registrando números até 29</w:t>
            </w:r>
          </w:p>
          <w:p w14:paraId="0EB6717D" w14:textId="77777777" w:rsidR="00E70FF2" w:rsidRDefault="00E70FF2" w:rsidP="00530EAE"/>
        </w:tc>
        <w:tc>
          <w:tcPr>
            <w:tcW w:w="2481" w:type="dxa"/>
          </w:tcPr>
          <w:p w14:paraId="3F95648D" w14:textId="230343CA" w:rsidR="00E70FF2" w:rsidRDefault="009C6817" w:rsidP="00530EAE">
            <w:r>
              <w:lastRenderedPageBreak/>
              <w:t xml:space="preserve"> </w:t>
            </w:r>
          </w:p>
        </w:tc>
        <w:tc>
          <w:tcPr>
            <w:tcW w:w="2492" w:type="dxa"/>
          </w:tcPr>
          <w:p w14:paraId="069079E6" w14:textId="401BC003" w:rsidR="00E70FF2" w:rsidRDefault="009C6817" w:rsidP="00530EAE">
            <w:r>
              <w:t xml:space="preserve"> </w:t>
            </w:r>
          </w:p>
        </w:tc>
        <w:tc>
          <w:tcPr>
            <w:tcW w:w="2607" w:type="dxa"/>
          </w:tcPr>
          <w:p w14:paraId="2597DD56" w14:textId="7C43E7B4" w:rsidR="00E70FF2" w:rsidRDefault="009C6817" w:rsidP="00530EAE">
            <w:r>
              <w:t xml:space="preserve"> </w:t>
            </w:r>
          </w:p>
        </w:tc>
        <w:tc>
          <w:tcPr>
            <w:tcW w:w="2465" w:type="dxa"/>
          </w:tcPr>
          <w:p w14:paraId="4FEA0C6E" w14:textId="757735FF" w:rsidR="00E70FF2" w:rsidRDefault="009C6817" w:rsidP="00530EAE">
            <w:r>
              <w:t xml:space="preserve"> </w:t>
            </w:r>
          </w:p>
        </w:tc>
      </w:tr>
      <w:tr w:rsidR="00E70FF2" w14:paraId="6A2589CA" w14:textId="77777777" w:rsidTr="00530EAE">
        <w:tc>
          <w:tcPr>
            <w:tcW w:w="2689" w:type="dxa"/>
          </w:tcPr>
          <w:p w14:paraId="4BDA651C" w14:textId="77777777" w:rsidR="00E70FF2" w:rsidRDefault="00E70FF2" w:rsidP="00530EAE">
            <w:r>
              <w:t>HABILIDADES</w:t>
            </w:r>
          </w:p>
          <w:p w14:paraId="1465D3A4" w14:textId="77777777" w:rsidR="00E70FF2" w:rsidRDefault="00E70FF2" w:rsidP="00530EAE">
            <w:r>
              <w:t>DA BNCC</w:t>
            </w:r>
          </w:p>
        </w:tc>
        <w:tc>
          <w:tcPr>
            <w:tcW w:w="2508" w:type="dxa"/>
          </w:tcPr>
          <w:p w14:paraId="1A071288" w14:textId="24070527" w:rsidR="00E70FF2" w:rsidRDefault="002C35C4" w:rsidP="00530EAE">
            <w:r>
              <w:t>(EF12LP07) Identificar e (</w:t>
            </w:r>
            <w:proofErr w:type="spellStart"/>
            <w:r>
              <w:t>re</w:t>
            </w:r>
            <w:proofErr w:type="spellEnd"/>
            <w:r>
              <w:t xml:space="preserve">)produzir, em cantigas, quadrinhas, parlendas, </w:t>
            </w:r>
            <w:proofErr w:type="spellStart"/>
            <w:r>
              <w:t>travalínguas</w:t>
            </w:r>
            <w:proofErr w:type="spellEnd"/>
            <w:r>
              <w:t xml:space="preserve"> e canções, entre outros, rimas, aliterações, assonâncias, o ritmo de fala relacionado ao ritmo e à melodia das músicas e seus efeitos de sentido.</w:t>
            </w:r>
          </w:p>
        </w:tc>
        <w:tc>
          <w:tcPr>
            <w:tcW w:w="2481" w:type="dxa"/>
          </w:tcPr>
          <w:p w14:paraId="1C5E9C30" w14:textId="43A8BDAE" w:rsidR="00E70FF2" w:rsidRDefault="00E75F22" w:rsidP="00530EAE">
            <w:r>
              <w:t>(EF01LP10) Nomear as letras do alfabeto e recitá-lo na ordem das letras. (GO-EF01LP28) Conhecer e identificar, a partir da leitura e escrita de textos, diferentes tipos de fontes e caracteres usados para escrever. (GO-EF01LP29) Distinguir vogais e consoantes e suas formas de escrita</w:t>
            </w:r>
          </w:p>
        </w:tc>
        <w:tc>
          <w:tcPr>
            <w:tcW w:w="2492" w:type="dxa"/>
          </w:tcPr>
          <w:p w14:paraId="749A9A6D" w14:textId="77777777" w:rsidR="00E70FF2" w:rsidRDefault="00E70FF2" w:rsidP="00530EAE"/>
        </w:tc>
        <w:tc>
          <w:tcPr>
            <w:tcW w:w="2607" w:type="dxa"/>
          </w:tcPr>
          <w:p w14:paraId="6A234241" w14:textId="77777777" w:rsidR="00E70FF2" w:rsidRDefault="00E70FF2" w:rsidP="00530EAE"/>
        </w:tc>
        <w:tc>
          <w:tcPr>
            <w:tcW w:w="2465" w:type="dxa"/>
          </w:tcPr>
          <w:p w14:paraId="65B19ECA" w14:textId="77777777" w:rsidR="00E70FF2" w:rsidRDefault="00E70FF2" w:rsidP="00530EAE"/>
        </w:tc>
      </w:tr>
      <w:tr w:rsidR="00E70FF2" w14:paraId="435CE68A" w14:textId="77777777" w:rsidTr="00530EAE">
        <w:tc>
          <w:tcPr>
            <w:tcW w:w="2689" w:type="dxa"/>
          </w:tcPr>
          <w:p w14:paraId="3D24057E" w14:textId="77777777" w:rsidR="00E70FF2" w:rsidRDefault="00E70FF2" w:rsidP="00530EAE">
            <w:r>
              <w:t>AVALIAÇÃO</w:t>
            </w:r>
          </w:p>
        </w:tc>
        <w:tc>
          <w:tcPr>
            <w:tcW w:w="2508" w:type="dxa"/>
          </w:tcPr>
          <w:p w14:paraId="29F376F6" w14:textId="5033B219" w:rsidR="00E70FF2" w:rsidRDefault="009628E4" w:rsidP="00530EAE">
            <w:r>
              <w:t xml:space="preserve"> Será de observação, para possíveis intervenções</w:t>
            </w:r>
          </w:p>
        </w:tc>
        <w:tc>
          <w:tcPr>
            <w:tcW w:w="2481" w:type="dxa"/>
          </w:tcPr>
          <w:p w14:paraId="7C277A14" w14:textId="77777777" w:rsidR="00E70FF2" w:rsidRDefault="00E70FF2" w:rsidP="00530EAE">
            <w:r>
              <w:t>Será somativa, para possíveis intervenções.</w:t>
            </w:r>
          </w:p>
        </w:tc>
        <w:tc>
          <w:tcPr>
            <w:tcW w:w="2492" w:type="dxa"/>
          </w:tcPr>
          <w:p w14:paraId="118352BF" w14:textId="77777777" w:rsidR="00E70FF2" w:rsidRDefault="00E70FF2" w:rsidP="00530EAE">
            <w:r>
              <w:t>Será participativa, visando a interação e aprendizado.</w:t>
            </w:r>
          </w:p>
        </w:tc>
        <w:tc>
          <w:tcPr>
            <w:tcW w:w="2607" w:type="dxa"/>
          </w:tcPr>
          <w:p w14:paraId="760A1810" w14:textId="77777777" w:rsidR="00E70FF2" w:rsidRDefault="00E70FF2" w:rsidP="00530EAE">
            <w:r>
              <w:t>Será diagnostica, para possíveis intervenções.</w:t>
            </w:r>
          </w:p>
        </w:tc>
        <w:tc>
          <w:tcPr>
            <w:tcW w:w="2465" w:type="dxa"/>
          </w:tcPr>
          <w:p w14:paraId="7C4A243B" w14:textId="77777777" w:rsidR="00E70FF2" w:rsidRDefault="00E70FF2" w:rsidP="00530EAE">
            <w:r>
              <w:t>Será somativa.</w:t>
            </w:r>
          </w:p>
        </w:tc>
      </w:tr>
      <w:tr w:rsidR="00E70FF2" w14:paraId="04B1A02A" w14:textId="77777777" w:rsidTr="00530EAE">
        <w:tc>
          <w:tcPr>
            <w:tcW w:w="2689" w:type="dxa"/>
          </w:tcPr>
          <w:p w14:paraId="5E0526C1" w14:textId="77777777" w:rsidR="00E70FF2" w:rsidRDefault="00E70FF2" w:rsidP="00530EAE"/>
        </w:tc>
        <w:tc>
          <w:tcPr>
            <w:tcW w:w="2508" w:type="dxa"/>
          </w:tcPr>
          <w:p w14:paraId="06ACA62A" w14:textId="77777777" w:rsidR="00E70FF2" w:rsidRDefault="00E70FF2" w:rsidP="00530EAE"/>
        </w:tc>
        <w:tc>
          <w:tcPr>
            <w:tcW w:w="2481" w:type="dxa"/>
          </w:tcPr>
          <w:p w14:paraId="286F49E3" w14:textId="77777777" w:rsidR="00E70FF2" w:rsidRDefault="00E70FF2" w:rsidP="00530EAE"/>
        </w:tc>
        <w:tc>
          <w:tcPr>
            <w:tcW w:w="2492" w:type="dxa"/>
          </w:tcPr>
          <w:p w14:paraId="50725EE2" w14:textId="77777777" w:rsidR="00E70FF2" w:rsidRDefault="00E70FF2" w:rsidP="00530EAE"/>
        </w:tc>
        <w:tc>
          <w:tcPr>
            <w:tcW w:w="2607" w:type="dxa"/>
          </w:tcPr>
          <w:p w14:paraId="4EAEE0A3" w14:textId="77777777" w:rsidR="00E70FF2" w:rsidRDefault="00E70FF2" w:rsidP="00530EAE"/>
        </w:tc>
        <w:tc>
          <w:tcPr>
            <w:tcW w:w="2465" w:type="dxa"/>
          </w:tcPr>
          <w:p w14:paraId="25ECB392" w14:textId="77777777" w:rsidR="00E70FF2" w:rsidRDefault="00E70FF2" w:rsidP="00530EAE"/>
        </w:tc>
      </w:tr>
    </w:tbl>
    <w:p w14:paraId="3ED675CB" w14:textId="77777777" w:rsidR="00E70FF2" w:rsidRDefault="00E70FF2"/>
    <w:sectPr w:rsidR="00E70FF2" w:rsidSect="00E70FF2">
      <w:pgSz w:w="16838" w:h="11906" w:orient="landscape" w:code="9"/>
      <w:pgMar w:top="227" w:right="624" w:bottom="107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E77"/>
    <w:multiLevelType w:val="multilevel"/>
    <w:tmpl w:val="49B8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D2033"/>
    <w:multiLevelType w:val="multilevel"/>
    <w:tmpl w:val="1702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E128E4"/>
    <w:multiLevelType w:val="hybridMultilevel"/>
    <w:tmpl w:val="79AEA0D4"/>
    <w:lvl w:ilvl="0" w:tplc="85581B02">
      <w:start w:val="1"/>
      <w:numFmt w:val="decimal"/>
      <w:lvlText w:val="%1-"/>
      <w:lvlJc w:val="left"/>
      <w:pPr>
        <w:ind w:left="3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2" w:hanging="360"/>
      </w:pPr>
    </w:lvl>
    <w:lvl w:ilvl="2" w:tplc="0416001B" w:tentative="1">
      <w:start w:val="1"/>
      <w:numFmt w:val="lowerRoman"/>
      <w:lvlText w:val="%3."/>
      <w:lvlJc w:val="right"/>
      <w:pPr>
        <w:ind w:left="1832" w:hanging="180"/>
      </w:pPr>
    </w:lvl>
    <w:lvl w:ilvl="3" w:tplc="0416000F" w:tentative="1">
      <w:start w:val="1"/>
      <w:numFmt w:val="decimal"/>
      <w:lvlText w:val="%4."/>
      <w:lvlJc w:val="left"/>
      <w:pPr>
        <w:ind w:left="2552" w:hanging="360"/>
      </w:pPr>
    </w:lvl>
    <w:lvl w:ilvl="4" w:tplc="04160019" w:tentative="1">
      <w:start w:val="1"/>
      <w:numFmt w:val="lowerLetter"/>
      <w:lvlText w:val="%5."/>
      <w:lvlJc w:val="left"/>
      <w:pPr>
        <w:ind w:left="3272" w:hanging="360"/>
      </w:pPr>
    </w:lvl>
    <w:lvl w:ilvl="5" w:tplc="0416001B" w:tentative="1">
      <w:start w:val="1"/>
      <w:numFmt w:val="lowerRoman"/>
      <w:lvlText w:val="%6."/>
      <w:lvlJc w:val="right"/>
      <w:pPr>
        <w:ind w:left="3992" w:hanging="180"/>
      </w:pPr>
    </w:lvl>
    <w:lvl w:ilvl="6" w:tplc="0416000F" w:tentative="1">
      <w:start w:val="1"/>
      <w:numFmt w:val="decimal"/>
      <w:lvlText w:val="%7."/>
      <w:lvlJc w:val="left"/>
      <w:pPr>
        <w:ind w:left="4712" w:hanging="360"/>
      </w:pPr>
    </w:lvl>
    <w:lvl w:ilvl="7" w:tplc="04160019" w:tentative="1">
      <w:start w:val="1"/>
      <w:numFmt w:val="lowerLetter"/>
      <w:lvlText w:val="%8."/>
      <w:lvlJc w:val="left"/>
      <w:pPr>
        <w:ind w:left="5432" w:hanging="360"/>
      </w:pPr>
    </w:lvl>
    <w:lvl w:ilvl="8" w:tplc="0416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8A22F08"/>
    <w:multiLevelType w:val="multilevel"/>
    <w:tmpl w:val="E8C4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442699"/>
    <w:multiLevelType w:val="hybridMultilevel"/>
    <w:tmpl w:val="612ADC30"/>
    <w:lvl w:ilvl="0" w:tplc="B71EAB62">
      <w:start w:val="2"/>
      <w:numFmt w:val="bullet"/>
      <w:lvlText w:val=""/>
      <w:lvlJc w:val="left"/>
      <w:pPr>
        <w:ind w:left="29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5" w15:restartNumberingAfterBreak="0">
    <w:nsid w:val="2A147304"/>
    <w:multiLevelType w:val="hybridMultilevel"/>
    <w:tmpl w:val="3C726B10"/>
    <w:lvl w:ilvl="0" w:tplc="47AC229C">
      <w:start w:val="1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  <w:color w:val="282828"/>
        <w:sz w:val="24"/>
      </w:rPr>
    </w:lvl>
    <w:lvl w:ilvl="1" w:tplc="0416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2C904854"/>
    <w:multiLevelType w:val="multilevel"/>
    <w:tmpl w:val="0450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483753"/>
    <w:multiLevelType w:val="hybridMultilevel"/>
    <w:tmpl w:val="E70EC144"/>
    <w:lvl w:ilvl="0" w:tplc="499C458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233E2"/>
    <w:multiLevelType w:val="multilevel"/>
    <w:tmpl w:val="31D6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4F3ACB"/>
    <w:multiLevelType w:val="multilevel"/>
    <w:tmpl w:val="913A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2C42A4"/>
    <w:multiLevelType w:val="hybridMultilevel"/>
    <w:tmpl w:val="28A0E5F6"/>
    <w:lvl w:ilvl="0" w:tplc="24924EB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6475E34"/>
    <w:multiLevelType w:val="multilevel"/>
    <w:tmpl w:val="58A2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F2"/>
    <w:rsid w:val="00021E01"/>
    <w:rsid w:val="000263C6"/>
    <w:rsid w:val="000B5D6D"/>
    <w:rsid w:val="000C62D8"/>
    <w:rsid w:val="000E7781"/>
    <w:rsid w:val="000F2738"/>
    <w:rsid w:val="00106992"/>
    <w:rsid w:val="001717A2"/>
    <w:rsid w:val="0019681F"/>
    <w:rsid w:val="001D0A65"/>
    <w:rsid w:val="001F2CBD"/>
    <w:rsid w:val="00220E14"/>
    <w:rsid w:val="00222F82"/>
    <w:rsid w:val="00234AD0"/>
    <w:rsid w:val="0025583F"/>
    <w:rsid w:val="002912C8"/>
    <w:rsid w:val="002934B0"/>
    <w:rsid w:val="002A54B8"/>
    <w:rsid w:val="002C35C4"/>
    <w:rsid w:val="002D2012"/>
    <w:rsid w:val="002D5172"/>
    <w:rsid w:val="002E6DE9"/>
    <w:rsid w:val="002F3288"/>
    <w:rsid w:val="003105DD"/>
    <w:rsid w:val="0031420D"/>
    <w:rsid w:val="00350184"/>
    <w:rsid w:val="00361557"/>
    <w:rsid w:val="003633E5"/>
    <w:rsid w:val="003647A0"/>
    <w:rsid w:val="003A2B58"/>
    <w:rsid w:val="003D5BB8"/>
    <w:rsid w:val="003D7C2A"/>
    <w:rsid w:val="00424F72"/>
    <w:rsid w:val="00471B35"/>
    <w:rsid w:val="00480314"/>
    <w:rsid w:val="0049484F"/>
    <w:rsid w:val="004A01B0"/>
    <w:rsid w:val="004F13E3"/>
    <w:rsid w:val="004F39CE"/>
    <w:rsid w:val="005267DA"/>
    <w:rsid w:val="00537462"/>
    <w:rsid w:val="00576992"/>
    <w:rsid w:val="00597687"/>
    <w:rsid w:val="005A67DC"/>
    <w:rsid w:val="0060269D"/>
    <w:rsid w:val="006204C0"/>
    <w:rsid w:val="0065775E"/>
    <w:rsid w:val="00674D13"/>
    <w:rsid w:val="00700BD5"/>
    <w:rsid w:val="00717575"/>
    <w:rsid w:val="00754B6D"/>
    <w:rsid w:val="00760CE0"/>
    <w:rsid w:val="0077421A"/>
    <w:rsid w:val="007958B7"/>
    <w:rsid w:val="007C7BC2"/>
    <w:rsid w:val="007F0A9C"/>
    <w:rsid w:val="007F68A3"/>
    <w:rsid w:val="0082624C"/>
    <w:rsid w:val="00852A20"/>
    <w:rsid w:val="00884892"/>
    <w:rsid w:val="00890491"/>
    <w:rsid w:val="008C1B14"/>
    <w:rsid w:val="008D763D"/>
    <w:rsid w:val="008E3FC1"/>
    <w:rsid w:val="009179D2"/>
    <w:rsid w:val="009628E4"/>
    <w:rsid w:val="00981BCC"/>
    <w:rsid w:val="0098577D"/>
    <w:rsid w:val="00990616"/>
    <w:rsid w:val="0099184C"/>
    <w:rsid w:val="009B4BEC"/>
    <w:rsid w:val="009C6817"/>
    <w:rsid w:val="009D4B37"/>
    <w:rsid w:val="009D57E2"/>
    <w:rsid w:val="009E7A89"/>
    <w:rsid w:val="009F228F"/>
    <w:rsid w:val="00A02B5A"/>
    <w:rsid w:val="00A34EC1"/>
    <w:rsid w:val="00A412AD"/>
    <w:rsid w:val="00A46B06"/>
    <w:rsid w:val="00A62901"/>
    <w:rsid w:val="00AC6F17"/>
    <w:rsid w:val="00AF7F94"/>
    <w:rsid w:val="00B01D40"/>
    <w:rsid w:val="00B033A3"/>
    <w:rsid w:val="00B14B27"/>
    <w:rsid w:val="00B30187"/>
    <w:rsid w:val="00B32F5C"/>
    <w:rsid w:val="00B400A8"/>
    <w:rsid w:val="00B41F33"/>
    <w:rsid w:val="00B762C9"/>
    <w:rsid w:val="00B82291"/>
    <w:rsid w:val="00B86913"/>
    <w:rsid w:val="00B930DF"/>
    <w:rsid w:val="00BD343B"/>
    <w:rsid w:val="00C05E67"/>
    <w:rsid w:val="00C113AC"/>
    <w:rsid w:val="00C13AAC"/>
    <w:rsid w:val="00C24CEA"/>
    <w:rsid w:val="00C572EF"/>
    <w:rsid w:val="00C64297"/>
    <w:rsid w:val="00C776EF"/>
    <w:rsid w:val="00CA0BA4"/>
    <w:rsid w:val="00CA47E5"/>
    <w:rsid w:val="00CB2CC1"/>
    <w:rsid w:val="00CC0023"/>
    <w:rsid w:val="00CC7BC3"/>
    <w:rsid w:val="00CD024E"/>
    <w:rsid w:val="00CD1611"/>
    <w:rsid w:val="00CD3DAA"/>
    <w:rsid w:val="00CD4E59"/>
    <w:rsid w:val="00CF5F50"/>
    <w:rsid w:val="00D20655"/>
    <w:rsid w:val="00D44E79"/>
    <w:rsid w:val="00D72E49"/>
    <w:rsid w:val="00DB027C"/>
    <w:rsid w:val="00DD7019"/>
    <w:rsid w:val="00DF0530"/>
    <w:rsid w:val="00E10C22"/>
    <w:rsid w:val="00E45D31"/>
    <w:rsid w:val="00E70FF2"/>
    <w:rsid w:val="00E7163E"/>
    <w:rsid w:val="00E75F22"/>
    <w:rsid w:val="00EA1A80"/>
    <w:rsid w:val="00EB2A22"/>
    <w:rsid w:val="00F04274"/>
    <w:rsid w:val="00F83962"/>
    <w:rsid w:val="00F94530"/>
    <w:rsid w:val="00FC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0B8C"/>
  <w15:chartTrackingRefBased/>
  <w15:docId w15:val="{7EE35F93-5762-4B0E-98AF-5078717E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7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A01B0"/>
    <w:rPr>
      <w:b/>
      <w:bCs/>
    </w:rPr>
  </w:style>
  <w:style w:type="paragraph" w:styleId="PargrafodaLista">
    <w:name w:val="List Paragraph"/>
    <w:basedOn w:val="Normal"/>
    <w:uiPriority w:val="34"/>
    <w:qFormat/>
    <w:rsid w:val="00C113A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A54B8"/>
    <w:rPr>
      <w:color w:val="0000FF"/>
      <w:u w:val="single"/>
    </w:rPr>
  </w:style>
  <w:style w:type="paragraph" w:customStyle="1" w:styleId="eva-text-bold">
    <w:name w:val="eva-text-bold"/>
    <w:basedOn w:val="Normal"/>
    <w:rsid w:val="0075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19</Pages>
  <Words>4229</Words>
  <Characters>22841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82</cp:revision>
  <cp:lastPrinted>2022-01-31T00:02:00Z</cp:lastPrinted>
  <dcterms:created xsi:type="dcterms:W3CDTF">2022-01-24T22:23:00Z</dcterms:created>
  <dcterms:modified xsi:type="dcterms:W3CDTF">2022-03-27T22:29:00Z</dcterms:modified>
</cp:coreProperties>
</file>